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967" w:rsidRDefault="009C4967">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p>
    <w:p w:rsidR="009C4967" w:rsidRDefault="009C4967">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p>
    <w:p w:rsidR="00BF3A5C" w:rsidRDefault="00FE77CE">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bookmarkStart w:id="0" w:name="_GoBack"/>
      <w:r>
        <w:rPr>
          <w:rFonts w:ascii="Times New Roman" w:eastAsia="Times New Roman" w:hAnsi="Times New Roman" w:cs="Times New Roman"/>
          <w:sz w:val="24"/>
          <w:szCs w:val="24"/>
          <w:highlight w:val="white"/>
        </w:rPr>
        <w:t>Individual Assessments Learning Project</w:t>
      </w:r>
    </w:p>
    <w:bookmarkEnd w:id="0"/>
    <w:p w:rsidR="00BF3A5C" w:rsidRDefault="009C4967">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Institutional affiliation.</w:t>
      </w:r>
    </w:p>
    <w:p w:rsidR="009C4967" w:rsidRDefault="009C4967">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Student name. </w:t>
      </w:r>
    </w:p>
    <w:p w:rsidR="009C4967" w:rsidRDefault="009C4967">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Date </w:t>
      </w:r>
    </w:p>
    <w:p w:rsidR="00BF3A5C" w:rsidRDefault="00BF3A5C">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p>
    <w:p w:rsidR="00BF3A5C" w:rsidRDefault="00BF3A5C">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p>
    <w:p w:rsidR="00BF3A5C" w:rsidRDefault="00BF3A5C">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p>
    <w:p w:rsidR="00BF3A5C" w:rsidRDefault="00BF3A5C">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p>
    <w:p w:rsidR="00BF3A5C" w:rsidRDefault="00BF3A5C">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p>
    <w:p w:rsidR="00BF3A5C" w:rsidRDefault="00BF3A5C">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p>
    <w:p w:rsidR="00BF3A5C" w:rsidRDefault="00BF3A5C">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p>
    <w:p w:rsidR="00BF3A5C" w:rsidRDefault="00BF3A5C">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p>
    <w:p w:rsidR="00BF3A5C" w:rsidRDefault="00BF3A5C">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p>
    <w:p w:rsidR="00BF3A5C" w:rsidRDefault="00BF3A5C">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p>
    <w:p w:rsidR="00BF3A5C" w:rsidRDefault="00BF3A5C">
      <w:pPr>
        <w:pBdr>
          <w:top w:val="none" w:sz="0" w:space="0" w:color="auto"/>
          <w:left w:val="none" w:sz="0" w:space="0" w:color="auto"/>
          <w:bottom w:val="none" w:sz="0" w:space="0" w:color="auto"/>
          <w:right w:val="none" w:sz="0" w:space="0" w:color="auto"/>
          <w:between w:val="none" w:sz="0" w:space="0" w:color="auto"/>
        </w:pBdr>
        <w:spacing w:line="576" w:lineRule="auto"/>
        <w:rPr>
          <w:rFonts w:ascii="Times New Roman" w:eastAsia="Times New Roman" w:hAnsi="Times New Roman" w:cs="Times New Roman"/>
          <w:sz w:val="24"/>
          <w:szCs w:val="24"/>
          <w:highlight w:val="white"/>
        </w:rPr>
      </w:pPr>
    </w:p>
    <w:p w:rsidR="00BF3A5C" w:rsidRDefault="00FE77CE">
      <w:pPr>
        <w:pBdr>
          <w:top w:val="none" w:sz="0" w:space="0" w:color="auto"/>
          <w:left w:val="none" w:sz="0" w:space="0" w:color="auto"/>
          <w:bottom w:val="none" w:sz="0" w:space="0" w:color="auto"/>
          <w:right w:val="none" w:sz="0" w:space="0" w:color="auto"/>
          <w:between w:val="none" w:sz="0" w:space="0" w:color="auto"/>
        </w:pBdr>
        <w:spacing w:line="288"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r>
    </w:p>
    <w:p w:rsidR="00DD7654" w:rsidRDefault="00DD7654">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sz w:val="24"/>
          <w:szCs w:val="24"/>
          <w:highlight w:val="white"/>
        </w:rPr>
      </w:pPr>
    </w:p>
    <w:p w:rsidR="009C4967" w:rsidRDefault="009C4967" w:rsidP="0049612D">
      <w:pPr>
        <w:pBdr>
          <w:top w:val="none" w:sz="0" w:space="0" w:color="auto"/>
          <w:left w:val="none" w:sz="0" w:space="0" w:color="auto"/>
          <w:bottom w:val="none" w:sz="0" w:space="0" w:color="auto"/>
          <w:right w:val="none" w:sz="0" w:space="0" w:color="auto"/>
          <w:between w:val="none" w:sz="0" w:space="0" w:color="auto"/>
        </w:pBdr>
        <w:spacing w:line="480" w:lineRule="auto"/>
        <w:jc w:val="center"/>
        <w:rPr>
          <w:rFonts w:ascii="Times New Roman" w:eastAsia="Times New Roman" w:hAnsi="Times New Roman" w:cs="Times New Roman"/>
          <w:b/>
          <w:sz w:val="24"/>
          <w:szCs w:val="24"/>
          <w:highlight w:val="white"/>
        </w:rPr>
      </w:pPr>
    </w:p>
    <w:p w:rsidR="00BF3A5C" w:rsidRPr="0072543B" w:rsidRDefault="00FE77CE" w:rsidP="0049612D">
      <w:pPr>
        <w:pBdr>
          <w:top w:val="none" w:sz="0" w:space="0" w:color="auto"/>
          <w:left w:val="none" w:sz="0" w:space="0" w:color="auto"/>
          <w:bottom w:val="none" w:sz="0" w:space="0" w:color="auto"/>
          <w:right w:val="none" w:sz="0" w:space="0" w:color="auto"/>
          <w:between w:val="none" w:sz="0" w:space="0" w:color="auto"/>
        </w:pBdr>
        <w:spacing w:line="480" w:lineRule="auto"/>
        <w:jc w:val="center"/>
        <w:rPr>
          <w:rFonts w:ascii="Times New Roman" w:eastAsia="Times New Roman" w:hAnsi="Times New Roman" w:cs="Times New Roman"/>
          <w:b/>
          <w:sz w:val="24"/>
          <w:szCs w:val="24"/>
          <w:highlight w:val="white"/>
        </w:rPr>
      </w:pPr>
      <w:r w:rsidRPr="0072543B">
        <w:rPr>
          <w:rFonts w:ascii="Times New Roman" w:eastAsia="Times New Roman" w:hAnsi="Times New Roman" w:cs="Times New Roman"/>
          <w:b/>
          <w:sz w:val="24"/>
          <w:szCs w:val="24"/>
          <w:highlight w:val="white"/>
        </w:rPr>
        <w:lastRenderedPageBreak/>
        <w:t>Abstract</w:t>
      </w:r>
    </w:p>
    <w:p w:rsidR="00BF3A5C" w:rsidRPr="0072543B" w:rsidRDefault="00FE77CE" w:rsidP="0072543B">
      <w:pPr>
        <w:pBdr>
          <w:top w:val="none" w:sz="0" w:space="0" w:color="auto"/>
          <w:left w:val="none" w:sz="0" w:space="0" w:color="auto"/>
          <w:bottom w:val="none" w:sz="0" w:space="0" w:color="auto"/>
          <w:right w:val="none" w:sz="0" w:space="0" w:color="auto"/>
          <w:between w:val="none" w:sz="0" w:space="0" w:color="auto"/>
        </w:pBdr>
        <w:spacing w:line="480" w:lineRule="auto"/>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ab/>
        <w:t xml:space="preserve">In this project, I performed several </w:t>
      </w:r>
      <w:r w:rsidR="006C42BC" w:rsidRPr="0072543B">
        <w:rPr>
          <w:rFonts w:ascii="Times New Roman" w:eastAsia="Times New Roman" w:hAnsi="Times New Roman" w:cs="Times New Roman"/>
          <w:sz w:val="24"/>
          <w:szCs w:val="24"/>
          <w:highlight w:val="white"/>
        </w:rPr>
        <w:t>self-assessments</w:t>
      </w:r>
      <w:r w:rsidRPr="0072543B">
        <w:rPr>
          <w:rFonts w:ascii="Times New Roman" w:eastAsia="Times New Roman" w:hAnsi="Times New Roman" w:cs="Times New Roman"/>
          <w:sz w:val="24"/>
          <w:szCs w:val="24"/>
          <w:highlight w:val="white"/>
        </w:rPr>
        <w:t xml:space="preserve"> based solely on my internal locus of control, self-concept and my own organizational behavior. The</w:t>
      </w:r>
      <w:r w:rsidR="006C42BC" w:rsidRPr="0072543B">
        <w:rPr>
          <w:rFonts w:ascii="Times New Roman" w:eastAsia="Times New Roman" w:hAnsi="Times New Roman" w:cs="Times New Roman"/>
          <w:sz w:val="24"/>
          <w:szCs w:val="24"/>
          <w:highlight w:val="white"/>
        </w:rPr>
        <w:t>se</w:t>
      </w:r>
      <w:r w:rsidRPr="0072543B">
        <w:rPr>
          <w:rFonts w:ascii="Times New Roman" w:eastAsia="Times New Roman" w:hAnsi="Times New Roman" w:cs="Times New Roman"/>
          <w:sz w:val="24"/>
          <w:szCs w:val="24"/>
          <w:highlight w:val="white"/>
        </w:rPr>
        <w:t xml:space="preserve"> assessments </w:t>
      </w:r>
      <w:r w:rsidR="006C42BC" w:rsidRPr="0072543B">
        <w:rPr>
          <w:rFonts w:ascii="Times New Roman" w:eastAsia="Times New Roman" w:hAnsi="Times New Roman" w:cs="Times New Roman"/>
          <w:sz w:val="24"/>
          <w:szCs w:val="24"/>
          <w:highlight w:val="white"/>
        </w:rPr>
        <w:t xml:space="preserve">concentrated on influences, strengths, conflict resolving styles, team roles, </w:t>
      </w:r>
      <w:r w:rsidR="0072543B" w:rsidRPr="0072543B">
        <w:rPr>
          <w:rFonts w:ascii="Times New Roman" w:eastAsia="Times New Roman" w:hAnsi="Times New Roman" w:cs="Times New Roman"/>
          <w:sz w:val="24"/>
          <w:szCs w:val="24"/>
          <w:highlight w:val="white"/>
        </w:rPr>
        <w:t>and tolerance</w:t>
      </w:r>
      <w:r w:rsidR="006C42BC" w:rsidRPr="0072543B">
        <w:rPr>
          <w:rFonts w:ascii="Times New Roman" w:eastAsia="Times New Roman" w:hAnsi="Times New Roman" w:cs="Times New Roman"/>
          <w:sz w:val="24"/>
          <w:szCs w:val="24"/>
          <w:highlight w:val="white"/>
        </w:rPr>
        <w:t xml:space="preserve"> to change, listening skills, organizational </w:t>
      </w:r>
      <w:r w:rsidR="0072543B" w:rsidRPr="0072543B">
        <w:rPr>
          <w:rFonts w:ascii="Times New Roman" w:eastAsia="Times New Roman" w:hAnsi="Times New Roman" w:cs="Times New Roman"/>
          <w:sz w:val="24"/>
          <w:szCs w:val="24"/>
          <w:highlight w:val="white"/>
        </w:rPr>
        <w:t>structure,</w:t>
      </w:r>
      <w:r w:rsidR="006C42BC" w:rsidRPr="0072543B">
        <w:rPr>
          <w:rFonts w:ascii="Times New Roman" w:eastAsia="Times New Roman" w:hAnsi="Times New Roman" w:cs="Times New Roman"/>
          <w:sz w:val="24"/>
          <w:szCs w:val="24"/>
          <w:highlight w:val="white"/>
        </w:rPr>
        <w:t xml:space="preserve"> outgoingness, introversion, and </w:t>
      </w:r>
      <w:r w:rsidR="0072543B" w:rsidRPr="0072543B">
        <w:rPr>
          <w:rFonts w:ascii="Times New Roman" w:eastAsia="Times New Roman" w:hAnsi="Times New Roman" w:cs="Times New Roman"/>
          <w:sz w:val="24"/>
          <w:szCs w:val="24"/>
          <w:highlight w:val="white"/>
        </w:rPr>
        <w:t xml:space="preserve">leadership. </w:t>
      </w:r>
      <w:r w:rsidRPr="0072543B">
        <w:rPr>
          <w:rFonts w:ascii="Times New Roman" w:eastAsia="Times New Roman" w:hAnsi="Times New Roman" w:cs="Times New Roman"/>
          <w:sz w:val="24"/>
          <w:szCs w:val="24"/>
          <w:highlight w:val="white"/>
        </w:rPr>
        <w:t xml:space="preserve">I answered the questions based on my previous position as an Administrative Assistant and my future position as a Human Resource Manager. This project has been similar to conducting a SWOT analysis on oneself. It has helped me to identify strengths, weaknesses, opportunities and threats in my own personality. The significance of these assessments has been valuable by helping me recognize areas to improve, have a better self-awareness of my preferences and to distinguish traits </w:t>
      </w:r>
      <w:r w:rsidR="0072543B">
        <w:rPr>
          <w:rFonts w:ascii="Times New Roman" w:eastAsia="Times New Roman" w:hAnsi="Times New Roman" w:cs="Times New Roman"/>
          <w:sz w:val="24"/>
          <w:szCs w:val="24"/>
          <w:highlight w:val="white"/>
        </w:rPr>
        <w:t>in others and as well as myself; u</w:t>
      </w:r>
      <w:r w:rsidRPr="0072543B">
        <w:rPr>
          <w:rFonts w:ascii="Times New Roman" w:eastAsia="Times New Roman" w:hAnsi="Times New Roman" w:cs="Times New Roman"/>
          <w:sz w:val="24"/>
          <w:szCs w:val="24"/>
          <w:highlight w:val="white"/>
        </w:rPr>
        <w:t xml:space="preserve">ltimately, to be more conscientious of my reactions to situations and emotionally intelligent. </w:t>
      </w:r>
    </w:p>
    <w:p w:rsidR="00BF3A5C" w:rsidRPr="0072543B" w:rsidRDefault="00FE77CE" w:rsidP="0072543B">
      <w:pPr>
        <w:pBdr>
          <w:top w:val="none" w:sz="0" w:space="0" w:color="auto"/>
          <w:left w:val="none" w:sz="0" w:space="0" w:color="auto"/>
          <w:bottom w:val="none" w:sz="0" w:space="0" w:color="auto"/>
          <w:right w:val="none" w:sz="0" w:space="0" w:color="auto"/>
          <w:between w:val="none" w:sz="0" w:space="0" w:color="auto"/>
        </w:pBdr>
        <w:spacing w:line="480" w:lineRule="auto"/>
        <w:ind w:left="36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i/>
          <w:sz w:val="24"/>
          <w:szCs w:val="24"/>
          <w:highlight w:val="white"/>
        </w:rPr>
        <w:t xml:space="preserve">Keywords: </w:t>
      </w:r>
      <w:r w:rsidRPr="0072543B">
        <w:rPr>
          <w:rFonts w:ascii="Times New Roman" w:eastAsia="Times New Roman" w:hAnsi="Times New Roman" w:cs="Times New Roman"/>
          <w:sz w:val="24"/>
          <w:szCs w:val="24"/>
          <w:highlight w:val="white"/>
        </w:rPr>
        <w:t>self-concept, self-assessment, organizational behavior, self-awareness</w:t>
      </w:r>
    </w:p>
    <w:p w:rsidR="00BF3A5C" w:rsidRPr="0072543B" w:rsidRDefault="00BF3A5C" w:rsidP="0072543B">
      <w:pPr>
        <w:spacing w:line="480" w:lineRule="auto"/>
        <w:rPr>
          <w:rFonts w:ascii="Times New Roman" w:eastAsia="Times New Roman" w:hAnsi="Times New Roman" w:cs="Times New Roman"/>
          <w:sz w:val="24"/>
          <w:szCs w:val="24"/>
          <w:highlight w:val="white"/>
        </w:rPr>
      </w:pPr>
    </w:p>
    <w:p w:rsidR="00BF3A5C" w:rsidRPr="0072543B" w:rsidRDefault="00BF3A5C" w:rsidP="0072543B">
      <w:pPr>
        <w:spacing w:line="480" w:lineRule="auto"/>
        <w:rPr>
          <w:rFonts w:ascii="Times New Roman" w:hAnsi="Times New Roman" w:cs="Times New Roman"/>
          <w:sz w:val="24"/>
          <w:szCs w:val="24"/>
        </w:rPr>
      </w:pPr>
    </w:p>
    <w:p w:rsidR="00BF3A5C" w:rsidRPr="0072543B" w:rsidRDefault="00BF3A5C" w:rsidP="0072543B">
      <w:pPr>
        <w:spacing w:line="480" w:lineRule="auto"/>
        <w:rPr>
          <w:rFonts w:ascii="Times New Roman" w:hAnsi="Times New Roman" w:cs="Times New Roman"/>
          <w:sz w:val="24"/>
          <w:szCs w:val="24"/>
        </w:rPr>
      </w:pPr>
    </w:p>
    <w:p w:rsidR="00BF3A5C" w:rsidRPr="0072543B" w:rsidRDefault="00BF3A5C" w:rsidP="0072543B">
      <w:pPr>
        <w:spacing w:line="480" w:lineRule="auto"/>
        <w:rPr>
          <w:rFonts w:ascii="Times New Roman" w:hAnsi="Times New Roman" w:cs="Times New Roman"/>
          <w:sz w:val="24"/>
          <w:szCs w:val="24"/>
        </w:rPr>
      </w:pPr>
    </w:p>
    <w:p w:rsidR="00BF3A5C" w:rsidRPr="0072543B" w:rsidRDefault="00BF3A5C" w:rsidP="0072543B">
      <w:pPr>
        <w:spacing w:line="480" w:lineRule="auto"/>
        <w:rPr>
          <w:rFonts w:ascii="Times New Roman" w:hAnsi="Times New Roman" w:cs="Times New Roman"/>
          <w:sz w:val="24"/>
          <w:szCs w:val="24"/>
        </w:rPr>
      </w:pPr>
    </w:p>
    <w:p w:rsidR="00BF3A5C" w:rsidRPr="0072543B" w:rsidRDefault="00BF3A5C" w:rsidP="0072543B">
      <w:pPr>
        <w:spacing w:line="480" w:lineRule="auto"/>
        <w:rPr>
          <w:rFonts w:ascii="Times New Roman" w:hAnsi="Times New Roman" w:cs="Times New Roman"/>
          <w:sz w:val="24"/>
          <w:szCs w:val="24"/>
        </w:rPr>
      </w:pPr>
    </w:p>
    <w:p w:rsidR="00BF3A5C" w:rsidRPr="0072543B" w:rsidRDefault="00BF3A5C" w:rsidP="0072543B">
      <w:pPr>
        <w:spacing w:line="480" w:lineRule="auto"/>
        <w:rPr>
          <w:rFonts w:ascii="Times New Roman" w:hAnsi="Times New Roman" w:cs="Times New Roman"/>
          <w:sz w:val="24"/>
          <w:szCs w:val="24"/>
        </w:rPr>
      </w:pPr>
    </w:p>
    <w:p w:rsidR="00BF3A5C" w:rsidRPr="0072543B" w:rsidRDefault="00BF3A5C" w:rsidP="0072543B">
      <w:pPr>
        <w:spacing w:line="480" w:lineRule="auto"/>
        <w:rPr>
          <w:rFonts w:ascii="Times New Roman" w:hAnsi="Times New Roman" w:cs="Times New Roman"/>
          <w:sz w:val="24"/>
          <w:szCs w:val="24"/>
        </w:rPr>
      </w:pPr>
    </w:p>
    <w:p w:rsidR="0072543B" w:rsidRPr="0072543B" w:rsidRDefault="0072543B" w:rsidP="0072543B">
      <w:pPr>
        <w:spacing w:line="480" w:lineRule="auto"/>
        <w:rPr>
          <w:rFonts w:ascii="Times New Roman" w:hAnsi="Times New Roman" w:cs="Times New Roman"/>
          <w:sz w:val="24"/>
          <w:szCs w:val="24"/>
        </w:rPr>
      </w:pPr>
    </w:p>
    <w:p w:rsidR="00BF3A5C" w:rsidRPr="0072543B" w:rsidRDefault="00BF3A5C" w:rsidP="0072543B">
      <w:pPr>
        <w:spacing w:line="480" w:lineRule="auto"/>
        <w:rPr>
          <w:rFonts w:ascii="Times New Roman" w:hAnsi="Times New Roman" w:cs="Times New Roman"/>
          <w:sz w:val="24"/>
          <w:szCs w:val="24"/>
        </w:rPr>
      </w:pPr>
    </w:p>
    <w:p w:rsidR="00BF3A5C" w:rsidRPr="0072543B" w:rsidRDefault="00FE77CE" w:rsidP="0049612D">
      <w:pPr>
        <w:pBdr>
          <w:top w:val="none" w:sz="0" w:space="0" w:color="auto"/>
          <w:left w:val="none" w:sz="0" w:space="0" w:color="auto"/>
          <w:bottom w:val="none" w:sz="0" w:space="0" w:color="auto"/>
          <w:right w:val="none" w:sz="0" w:space="0" w:color="auto"/>
          <w:between w:val="none" w:sz="0" w:space="0" w:color="auto"/>
        </w:pBdr>
        <w:spacing w:line="480" w:lineRule="auto"/>
        <w:jc w:val="center"/>
        <w:rPr>
          <w:rFonts w:ascii="Times New Roman" w:eastAsia="Times New Roman" w:hAnsi="Times New Roman" w:cs="Times New Roman"/>
          <w:b/>
          <w:sz w:val="24"/>
          <w:szCs w:val="24"/>
          <w:highlight w:val="white"/>
        </w:rPr>
      </w:pPr>
      <w:r w:rsidRPr="0072543B">
        <w:rPr>
          <w:rFonts w:ascii="Times New Roman" w:eastAsia="Times New Roman" w:hAnsi="Times New Roman" w:cs="Times New Roman"/>
          <w:b/>
          <w:sz w:val="24"/>
          <w:szCs w:val="24"/>
          <w:highlight w:val="white"/>
        </w:rPr>
        <w:lastRenderedPageBreak/>
        <w:t xml:space="preserve">Evaluation of </w:t>
      </w:r>
      <w:r w:rsidR="00DD7654" w:rsidRPr="0072543B">
        <w:rPr>
          <w:rFonts w:ascii="Times New Roman" w:eastAsia="Times New Roman" w:hAnsi="Times New Roman" w:cs="Times New Roman"/>
          <w:b/>
          <w:sz w:val="24"/>
          <w:szCs w:val="24"/>
          <w:highlight w:val="white"/>
        </w:rPr>
        <w:t xml:space="preserve">self on </w:t>
      </w:r>
      <w:r w:rsidRPr="0072543B">
        <w:rPr>
          <w:rFonts w:ascii="Times New Roman" w:eastAsia="Times New Roman" w:hAnsi="Times New Roman" w:cs="Times New Roman"/>
          <w:b/>
          <w:sz w:val="24"/>
          <w:szCs w:val="24"/>
          <w:highlight w:val="white"/>
        </w:rPr>
        <w:t xml:space="preserve">Extroversion </w:t>
      </w:r>
      <w:r w:rsidR="00DD7654" w:rsidRPr="0072543B">
        <w:rPr>
          <w:rFonts w:ascii="Times New Roman" w:eastAsia="Times New Roman" w:hAnsi="Times New Roman" w:cs="Times New Roman"/>
          <w:b/>
          <w:sz w:val="24"/>
          <w:szCs w:val="24"/>
          <w:highlight w:val="white"/>
        </w:rPr>
        <w:t xml:space="preserve">or Introversion </w:t>
      </w:r>
      <w:r w:rsidRPr="0072543B">
        <w:rPr>
          <w:rFonts w:ascii="Times New Roman" w:eastAsia="Times New Roman" w:hAnsi="Times New Roman" w:cs="Times New Roman"/>
          <w:b/>
          <w:sz w:val="24"/>
          <w:szCs w:val="24"/>
          <w:highlight w:val="white"/>
        </w:rPr>
        <w:t>(Ch. 2)</w:t>
      </w:r>
    </w:p>
    <w:p w:rsidR="00DD7654" w:rsidRPr="0072543B" w:rsidRDefault="00FE77CE" w:rsidP="0072543B">
      <w:pPr>
        <w:pStyle w:val="ListParagraph"/>
        <w:numPr>
          <w:ilvl w:val="0"/>
          <w:numId w:val="2"/>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 xml:space="preserve">The </w:t>
      </w:r>
      <w:r w:rsidR="00DD7654" w:rsidRPr="0072543B">
        <w:rPr>
          <w:rFonts w:ascii="Times New Roman" w:eastAsia="Times New Roman" w:hAnsi="Times New Roman" w:cs="Times New Roman"/>
          <w:sz w:val="24"/>
          <w:szCs w:val="24"/>
          <w:highlight w:val="white"/>
        </w:rPr>
        <w:t>objective was to find out whether I am an introvert or an extrovert</w:t>
      </w:r>
    </w:p>
    <w:p w:rsidR="00BF3A5C" w:rsidRPr="0072543B" w:rsidRDefault="00DD7654" w:rsidP="0072543B">
      <w:pPr>
        <w:pStyle w:val="ListParagraph"/>
        <w:numPr>
          <w:ilvl w:val="0"/>
          <w:numId w:val="2"/>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 xml:space="preserve">I scored </w:t>
      </w:r>
      <w:r w:rsidR="00FE77CE" w:rsidRPr="0072543B">
        <w:rPr>
          <w:rFonts w:ascii="Times New Roman" w:eastAsia="Times New Roman" w:hAnsi="Times New Roman" w:cs="Times New Roman"/>
          <w:sz w:val="24"/>
          <w:szCs w:val="24"/>
          <w:highlight w:val="white"/>
        </w:rPr>
        <w:t xml:space="preserve">26, </w:t>
      </w:r>
      <w:r w:rsidRPr="0072543B">
        <w:rPr>
          <w:rFonts w:ascii="Times New Roman" w:eastAsia="Times New Roman" w:hAnsi="Times New Roman" w:cs="Times New Roman"/>
          <w:sz w:val="24"/>
          <w:szCs w:val="24"/>
          <w:highlight w:val="white"/>
        </w:rPr>
        <w:t>indicating I am neither an introvert nor an extrovert</w:t>
      </w:r>
    </w:p>
    <w:p w:rsidR="00BF3A5C" w:rsidRPr="0072543B" w:rsidRDefault="00DD7654" w:rsidP="0072543B">
      <w:pPr>
        <w:pStyle w:val="ListParagraph"/>
        <w:numPr>
          <w:ilvl w:val="0"/>
          <w:numId w:val="2"/>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This score shows that my personality is in-between introversion and extroversion. I possess attributes of the two forms in my personality depending on the environment, and prevailing situations/conditions.</w:t>
      </w:r>
      <w:r w:rsidR="00983DA2" w:rsidRPr="0072543B">
        <w:rPr>
          <w:rFonts w:ascii="Times New Roman" w:eastAsia="Times New Roman" w:hAnsi="Times New Roman" w:cs="Times New Roman"/>
          <w:sz w:val="24"/>
          <w:szCs w:val="24"/>
          <w:highlight w:val="white"/>
        </w:rPr>
        <w:t xml:space="preserve"> </w:t>
      </w:r>
      <w:r w:rsidR="00FE77CE" w:rsidRPr="0072543B">
        <w:rPr>
          <w:rFonts w:ascii="Times New Roman" w:eastAsia="Times New Roman" w:hAnsi="Times New Roman" w:cs="Times New Roman"/>
          <w:sz w:val="24"/>
          <w:szCs w:val="24"/>
          <w:highlight w:val="white"/>
        </w:rPr>
        <w:t xml:space="preserve">I </w:t>
      </w:r>
      <w:r w:rsidR="00983DA2" w:rsidRPr="0072543B">
        <w:rPr>
          <w:rFonts w:ascii="Times New Roman" w:eastAsia="Times New Roman" w:hAnsi="Times New Roman" w:cs="Times New Roman"/>
          <w:sz w:val="24"/>
          <w:szCs w:val="24"/>
          <w:highlight w:val="white"/>
        </w:rPr>
        <w:t>may</w:t>
      </w:r>
      <w:r w:rsidR="00FE77CE" w:rsidRPr="0072543B">
        <w:rPr>
          <w:rFonts w:ascii="Times New Roman" w:eastAsia="Times New Roman" w:hAnsi="Times New Roman" w:cs="Times New Roman"/>
          <w:sz w:val="24"/>
          <w:szCs w:val="24"/>
          <w:highlight w:val="white"/>
        </w:rPr>
        <w:t xml:space="preserve"> be sociable, outgoing</w:t>
      </w:r>
      <w:r w:rsidR="00983DA2" w:rsidRPr="0072543B">
        <w:rPr>
          <w:rFonts w:ascii="Times New Roman" w:eastAsia="Times New Roman" w:hAnsi="Times New Roman" w:cs="Times New Roman"/>
          <w:sz w:val="24"/>
          <w:szCs w:val="24"/>
          <w:highlight w:val="white"/>
        </w:rPr>
        <w:t xml:space="preserve"> or assertive in one situation but </w:t>
      </w:r>
      <w:r w:rsidR="00CB2F12" w:rsidRPr="0072543B">
        <w:rPr>
          <w:rFonts w:ascii="Times New Roman" w:eastAsia="Times New Roman" w:hAnsi="Times New Roman" w:cs="Times New Roman"/>
          <w:sz w:val="24"/>
          <w:szCs w:val="24"/>
          <w:highlight w:val="white"/>
        </w:rPr>
        <w:t>become more</w:t>
      </w:r>
      <w:r w:rsidR="00983DA2" w:rsidRPr="0072543B">
        <w:rPr>
          <w:rFonts w:ascii="Times New Roman" w:eastAsia="Times New Roman" w:hAnsi="Times New Roman" w:cs="Times New Roman"/>
          <w:sz w:val="24"/>
          <w:szCs w:val="24"/>
          <w:highlight w:val="white"/>
        </w:rPr>
        <w:t xml:space="preserve"> observant, cautious and quiet in another.</w:t>
      </w:r>
    </w:p>
    <w:p w:rsidR="00E143E2" w:rsidRPr="0072543B" w:rsidRDefault="00CB2F12" w:rsidP="0072543B">
      <w:pPr>
        <w:pStyle w:val="ListParagraph"/>
        <w:numPr>
          <w:ilvl w:val="0"/>
          <w:numId w:val="2"/>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Having known the results</w:t>
      </w:r>
      <w:r w:rsidR="00FE77CE" w:rsidRPr="0072543B">
        <w:rPr>
          <w:rFonts w:ascii="Times New Roman" w:eastAsia="Times New Roman" w:hAnsi="Times New Roman" w:cs="Times New Roman"/>
          <w:sz w:val="24"/>
          <w:szCs w:val="24"/>
          <w:highlight w:val="white"/>
        </w:rPr>
        <w:t xml:space="preserve"> of this assessment, I </w:t>
      </w:r>
      <w:r w:rsidRPr="0072543B">
        <w:rPr>
          <w:rFonts w:ascii="Times New Roman" w:eastAsia="Times New Roman" w:hAnsi="Times New Roman" w:cs="Times New Roman"/>
          <w:sz w:val="24"/>
          <w:szCs w:val="24"/>
          <w:highlight w:val="white"/>
        </w:rPr>
        <w:t>am surely becoming</w:t>
      </w:r>
      <w:r w:rsidR="00FE77CE" w:rsidRPr="0072543B">
        <w:rPr>
          <w:rFonts w:ascii="Times New Roman" w:eastAsia="Times New Roman" w:hAnsi="Times New Roman" w:cs="Times New Roman"/>
          <w:sz w:val="24"/>
          <w:szCs w:val="24"/>
          <w:highlight w:val="white"/>
        </w:rPr>
        <w:t xml:space="preserve"> </w:t>
      </w:r>
      <w:r w:rsidRPr="0072543B">
        <w:rPr>
          <w:rFonts w:ascii="Times New Roman" w:eastAsia="Times New Roman" w:hAnsi="Times New Roman" w:cs="Times New Roman"/>
          <w:sz w:val="24"/>
          <w:szCs w:val="24"/>
          <w:highlight w:val="white"/>
        </w:rPr>
        <w:t xml:space="preserve">a little </w:t>
      </w:r>
      <w:r w:rsidR="00FE77CE" w:rsidRPr="0072543B">
        <w:rPr>
          <w:rFonts w:ascii="Times New Roman" w:eastAsia="Times New Roman" w:hAnsi="Times New Roman" w:cs="Times New Roman"/>
          <w:sz w:val="24"/>
          <w:szCs w:val="24"/>
          <w:highlight w:val="white"/>
        </w:rPr>
        <w:t xml:space="preserve">more self-aware of </w:t>
      </w:r>
      <w:r w:rsidRPr="0072543B">
        <w:rPr>
          <w:rFonts w:ascii="Times New Roman" w:eastAsia="Times New Roman" w:hAnsi="Times New Roman" w:cs="Times New Roman"/>
          <w:sz w:val="24"/>
          <w:szCs w:val="24"/>
          <w:highlight w:val="white"/>
        </w:rPr>
        <w:t xml:space="preserve">the way I </w:t>
      </w:r>
      <w:r w:rsidR="00FE77CE" w:rsidRPr="0072543B">
        <w:rPr>
          <w:rFonts w:ascii="Times New Roman" w:eastAsia="Times New Roman" w:hAnsi="Times New Roman" w:cs="Times New Roman"/>
          <w:sz w:val="24"/>
          <w:szCs w:val="24"/>
          <w:highlight w:val="white"/>
        </w:rPr>
        <w:t xml:space="preserve">react to situations and </w:t>
      </w:r>
      <w:r w:rsidRPr="0072543B">
        <w:rPr>
          <w:rFonts w:ascii="Times New Roman" w:eastAsia="Times New Roman" w:hAnsi="Times New Roman" w:cs="Times New Roman"/>
          <w:sz w:val="24"/>
          <w:szCs w:val="24"/>
          <w:highlight w:val="white"/>
        </w:rPr>
        <w:t>the way</w:t>
      </w:r>
      <w:r w:rsidR="00FE77CE" w:rsidRPr="0072543B">
        <w:rPr>
          <w:rFonts w:ascii="Times New Roman" w:eastAsia="Times New Roman" w:hAnsi="Times New Roman" w:cs="Times New Roman"/>
          <w:sz w:val="24"/>
          <w:szCs w:val="24"/>
          <w:highlight w:val="white"/>
        </w:rPr>
        <w:t xml:space="preserve"> to respond appropriately. “People with high emotional stability have a more positive (can do) belief system and are better at directing their energy toward the task at hand (McShane, 2015, p. 41). </w:t>
      </w:r>
      <w:r w:rsidR="00FA0307" w:rsidRPr="0072543B">
        <w:rPr>
          <w:rFonts w:ascii="Times New Roman" w:eastAsia="Times New Roman" w:hAnsi="Times New Roman" w:cs="Times New Roman"/>
          <w:sz w:val="24"/>
          <w:szCs w:val="24"/>
          <w:highlight w:val="white"/>
        </w:rPr>
        <w:t xml:space="preserve">My </w:t>
      </w:r>
      <w:r w:rsidR="00FE77CE" w:rsidRPr="0072543B">
        <w:rPr>
          <w:rFonts w:ascii="Times New Roman" w:eastAsia="Times New Roman" w:hAnsi="Times New Roman" w:cs="Times New Roman"/>
          <w:sz w:val="24"/>
          <w:szCs w:val="24"/>
          <w:highlight w:val="white"/>
        </w:rPr>
        <w:t>be</w:t>
      </w:r>
      <w:r w:rsidR="00FA0307" w:rsidRPr="0072543B">
        <w:rPr>
          <w:rFonts w:ascii="Times New Roman" w:eastAsia="Times New Roman" w:hAnsi="Times New Roman" w:cs="Times New Roman"/>
          <w:sz w:val="24"/>
          <w:szCs w:val="24"/>
          <w:highlight w:val="white"/>
        </w:rPr>
        <w:t xml:space="preserve">lief is that to remain effective in any situation irrespective of introversion or extroversion, it is critical to have the ability control your reactions and emotions. </w:t>
      </w:r>
      <w:r w:rsidR="00FE77CE" w:rsidRPr="0072543B">
        <w:rPr>
          <w:rFonts w:ascii="Times New Roman" w:eastAsia="Times New Roman" w:hAnsi="Times New Roman" w:cs="Times New Roman"/>
          <w:sz w:val="24"/>
          <w:szCs w:val="24"/>
          <w:highlight w:val="white"/>
        </w:rPr>
        <w:t xml:space="preserve">In my opinion, conscientiousness is a key to success. Emotional intelligence is important when interacting with others day-to-day, a training setting, or meetings. Knowing when to be observant and assertive in a business situation helps you to be successful. Also, being aware of your own emotions and others helps to be tactful in when presenting ideas, presentations, and making decisions. </w:t>
      </w:r>
    </w:p>
    <w:p w:rsidR="00F7531C" w:rsidRPr="0072543B" w:rsidRDefault="00FE77CE" w:rsidP="0049612D">
      <w:pPr>
        <w:pBdr>
          <w:top w:val="none" w:sz="0" w:space="0" w:color="auto"/>
          <w:left w:val="none" w:sz="0" w:space="0" w:color="auto"/>
          <w:bottom w:val="none" w:sz="0" w:space="0" w:color="auto"/>
          <w:right w:val="none" w:sz="0" w:space="0" w:color="auto"/>
          <w:between w:val="none" w:sz="0" w:space="0" w:color="auto"/>
        </w:pBdr>
        <w:spacing w:line="480" w:lineRule="auto"/>
        <w:jc w:val="center"/>
        <w:rPr>
          <w:rFonts w:ascii="Times New Roman" w:eastAsia="Times New Roman" w:hAnsi="Times New Roman" w:cs="Times New Roman"/>
          <w:b/>
          <w:sz w:val="24"/>
          <w:szCs w:val="24"/>
          <w:highlight w:val="white"/>
        </w:rPr>
      </w:pPr>
      <w:r w:rsidRPr="0072543B">
        <w:rPr>
          <w:rFonts w:ascii="Times New Roman" w:eastAsia="Times New Roman" w:hAnsi="Times New Roman" w:cs="Times New Roman"/>
          <w:b/>
          <w:sz w:val="24"/>
          <w:szCs w:val="24"/>
          <w:highlight w:val="white"/>
        </w:rPr>
        <w:t>Need Strength Questionnaire (Ch. 5)</w:t>
      </w:r>
    </w:p>
    <w:p w:rsidR="00BF3A5C" w:rsidRPr="0072543B" w:rsidRDefault="00F7531C" w:rsidP="0072543B">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b/>
          <w:sz w:val="24"/>
          <w:szCs w:val="24"/>
          <w:highlight w:val="white"/>
        </w:rPr>
      </w:pPr>
      <w:r w:rsidRPr="0072543B">
        <w:rPr>
          <w:rFonts w:ascii="Times New Roman" w:eastAsia="Times New Roman" w:hAnsi="Times New Roman" w:cs="Times New Roman"/>
          <w:sz w:val="24"/>
          <w:szCs w:val="24"/>
          <w:highlight w:val="white"/>
        </w:rPr>
        <w:t>T</w:t>
      </w:r>
      <w:r w:rsidR="00FE77CE" w:rsidRPr="0072543B">
        <w:rPr>
          <w:rFonts w:ascii="Times New Roman" w:eastAsia="Times New Roman" w:hAnsi="Times New Roman" w:cs="Times New Roman"/>
          <w:sz w:val="24"/>
          <w:szCs w:val="24"/>
          <w:highlight w:val="white"/>
        </w:rPr>
        <w:t>he</w:t>
      </w:r>
      <w:r w:rsidRPr="0072543B">
        <w:rPr>
          <w:rFonts w:ascii="Times New Roman" w:eastAsia="Times New Roman" w:hAnsi="Times New Roman" w:cs="Times New Roman"/>
          <w:sz w:val="24"/>
          <w:szCs w:val="24"/>
          <w:highlight w:val="white"/>
        </w:rPr>
        <w:t xml:space="preserve"> </w:t>
      </w:r>
      <w:r w:rsidR="00FE77CE" w:rsidRPr="0072543B">
        <w:rPr>
          <w:rFonts w:ascii="Times New Roman" w:eastAsia="Times New Roman" w:hAnsi="Times New Roman" w:cs="Times New Roman"/>
          <w:sz w:val="24"/>
          <w:szCs w:val="24"/>
          <w:highlight w:val="white"/>
        </w:rPr>
        <w:t xml:space="preserve">needs assessment was </w:t>
      </w:r>
      <w:r w:rsidRPr="0072543B">
        <w:rPr>
          <w:rFonts w:ascii="Times New Roman" w:eastAsia="Times New Roman" w:hAnsi="Times New Roman" w:cs="Times New Roman"/>
          <w:sz w:val="24"/>
          <w:szCs w:val="24"/>
          <w:highlight w:val="white"/>
        </w:rPr>
        <w:t xml:space="preserve">geared towards </w:t>
      </w:r>
      <w:r w:rsidR="00FE77CE" w:rsidRPr="0072543B">
        <w:rPr>
          <w:rFonts w:ascii="Times New Roman" w:eastAsia="Times New Roman" w:hAnsi="Times New Roman" w:cs="Times New Roman"/>
          <w:sz w:val="24"/>
          <w:szCs w:val="24"/>
          <w:highlight w:val="white"/>
        </w:rPr>
        <w:t>assess</w:t>
      </w:r>
      <w:r w:rsidRPr="0072543B">
        <w:rPr>
          <w:rFonts w:ascii="Times New Roman" w:eastAsia="Times New Roman" w:hAnsi="Times New Roman" w:cs="Times New Roman"/>
          <w:sz w:val="24"/>
          <w:szCs w:val="24"/>
          <w:highlight w:val="white"/>
        </w:rPr>
        <w:t>ing</w:t>
      </w:r>
      <w:r w:rsidR="00FE77CE" w:rsidRPr="0072543B">
        <w:rPr>
          <w:rFonts w:ascii="Times New Roman" w:eastAsia="Times New Roman" w:hAnsi="Times New Roman" w:cs="Times New Roman"/>
          <w:sz w:val="24"/>
          <w:szCs w:val="24"/>
          <w:highlight w:val="white"/>
        </w:rPr>
        <w:t xml:space="preserve"> my need for achievement and my need for social approval. </w:t>
      </w:r>
    </w:p>
    <w:p w:rsidR="00F7531C" w:rsidRPr="0072543B" w:rsidRDefault="00F7531C" w:rsidP="0072543B">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In this assessment, N</w:t>
      </w:r>
      <w:r w:rsidR="00FE77CE" w:rsidRPr="0072543B">
        <w:rPr>
          <w:rFonts w:ascii="Times New Roman" w:eastAsia="Times New Roman" w:hAnsi="Times New Roman" w:cs="Times New Roman"/>
          <w:sz w:val="24"/>
          <w:szCs w:val="24"/>
          <w:highlight w:val="white"/>
        </w:rPr>
        <w:t>eed</w:t>
      </w:r>
      <w:r w:rsidRPr="0072543B">
        <w:rPr>
          <w:rFonts w:ascii="Times New Roman" w:eastAsia="Times New Roman" w:hAnsi="Times New Roman" w:cs="Times New Roman"/>
          <w:sz w:val="24"/>
          <w:szCs w:val="24"/>
          <w:highlight w:val="white"/>
        </w:rPr>
        <w:t xml:space="preserve">s for achievement score was 24 while </w:t>
      </w:r>
      <w:r w:rsidR="00FE77CE" w:rsidRPr="0072543B">
        <w:rPr>
          <w:rFonts w:ascii="Times New Roman" w:eastAsia="Times New Roman" w:hAnsi="Times New Roman" w:cs="Times New Roman"/>
          <w:sz w:val="24"/>
          <w:szCs w:val="24"/>
          <w:highlight w:val="white"/>
        </w:rPr>
        <w:t>Social approval assessment score was 15.</w:t>
      </w:r>
    </w:p>
    <w:p w:rsidR="00D04806" w:rsidRPr="0072543B" w:rsidRDefault="00E12AAA" w:rsidP="0072543B">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lastRenderedPageBreak/>
        <w:t>The</w:t>
      </w:r>
      <w:r w:rsidR="00FE77CE" w:rsidRPr="0072543B">
        <w:rPr>
          <w:rFonts w:ascii="Times New Roman" w:eastAsia="Times New Roman" w:hAnsi="Times New Roman" w:cs="Times New Roman"/>
          <w:sz w:val="24"/>
          <w:szCs w:val="24"/>
          <w:highlight w:val="white"/>
        </w:rPr>
        <w:t xml:space="preserve"> score for the need for achievement determined </w:t>
      </w:r>
      <w:r w:rsidR="00F7531C" w:rsidRPr="0072543B">
        <w:rPr>
          <w:rFonts w:ascii="Times New Roman" w:eastAsia="Times New Roman" w:hAnsi="Times New Roman" w:cs="Times New Roman"/>
          <w:sz w:val="24"/>
          <w:szCs w:val="24"/>
          <w:highlight w:val="white"/>
        </w:rPr>
        <w:t>that I</w:t>
      </w:r>
      <w:r w:rsidR="00FE77CE" w:rsidRPr="0072543B">
        <w:rPr>
          <w:rFonts w:ascii="Times New Roman" w:eastAsia="Times New Roman" w:hAnsi="Times New Roman" w:cs="Times New Roman"/>
          <w:sz w:val="24"/>
          <w:szCs w:val="24"/>
          <w:highlight w:val="white"/>
        </w:rPr>
        <w:t xml:space="preserve"> have a high need for achievement. The score I received for social approval was average. However, I am </w:t>
      </w:r>
      <w:r w:rsidRPr="0072543B">
        <w:rPr>
          <w:rFonts w:ascii="Times New Roman" w:eastAsia="Times New Roman" w:hAnsi="Times New Roman" w:cs="Times New Roman"/>
          <w:sz w:val="24"/>
          <w:szCs w:val="24"/>
          <w:highlight w:val="white"/>
        </w:rPr>
        <w:t xml:space="preserve">usually a collaborator and an </w:t>
      </w:r>
      <w:r w:rsidR="00FE77CE" w:rsidRPr="0072543B">
        <w:rPr>
          <w:rFonts w:ascii="Times New Roman" w:eastAsia="Times New Roman" w:hAnsi="Times New Roman" w:cs="Times New Roman"/>
          <w:sz w:val="24"/>
          <w:szCs w:val="24"/>
          <w:highlight w:val="white"/>
        </w:rPr>
        <w:t>accommodator</w:t>
      </w:r>
      <w:r w:rsidRPr="0072543B">
        <w:rPr>
          <w:rFonts w:ascii="Times New Roman" w:eastAsia="Times New Roman" w:hAnsi="Times New Roman" w:cs="Times New Roman"/>
          <w:sz w:val="24"/>
          <w:szCs w:val="24"/>
          <w:highlight w:val="white"/>
        </w:rPr>
        <w:t>. I want the desires and the needs of everyone to be recognized and met.</w:t>
      </w:r>
    </w:p>
    <w:p w:rsidR="00BF3A5C" w:rsidRPr="0072543B" w:rsidRDefault="00FE77CE" w:rsidP="0072543B">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 xml:space="preserve">The results of the needs based </w:t>
      </w:r>
      <w:r w:rsidR="002F06E5" w:rsidRPr="0072543B">
        <w:rPr>
          <w:rFonts w:ascii="Times New Roman" w:eastAsia="Times New Roman" w:hAnsi="Times New Roman" w:cs="Times New Roman"/>
          <w:sz w:val="24"/>
          <w:szCs w:val="24"/>
          <w:highlight w:val="white"/>
        </w:rPr>
        <w:t>evaluation are going to help me in the future to realize more</w:t>
      </w:r>
      <w:r w:rsidRPr="0072543B">
        <w:rPr>
          <w:rFonts w:ascii="Times New Roman" w:eastAsia="Times New Roman" w:hAnsi="Times New Roman" w:cs="Times New Roman"/>
          <w:sz w:val="24"/>
          <w:szCs w:val="24"/>
          <w:highlight w:val="white"/>
        </w:rPr>
        <w:t xml:space="preserve"> self-aware</w:t>
      </w:r>
      <w:r w:rsidR="002F06E5" w:rsidRPr="0072543B">
        <w:rPr>
          <w:rFonts w:ascii="Times New Roman" w:eastAsia="Times New Roman" w:hAnsi="Times New Roman" w:cs="Times New Roman"/>
          <w:sz w:val="24"/>
          <w:szCs w:val="24"/>
          <w:highlight w:val="white"/>
        </w:rPr>
        <w:t>ness</w:t>
      </w:r>
      <w:r w:rsidRPr="0072543B">
        <w:rPr>
          <w:rFonts w:ascii="Times New Roman" w:eastAsia="Times New Roman" w:hAnsi="Times New Roman" w:cs="Times New Roman"/>
          <w:sz w:val="24"/>
          <w:szCs w:val="24"/>
          <w:highlight w:val="white"/>
        </w:rPr>
        <w:t xml:space="preserve"> of my strengths and weaknesses for social approval and the need for achievement. </w:t>
      </w:r>
      <w:r w:rsidR="002F06E5" w:rsidRPr="0072543B">
        <w:rPr>
          <w:rFonts w:ascii="Times New Roman" w:eastAsia="Times New Roman" w:hAnsi="Times New Roman" w:cs="Times New Roman"/>
          <w:sz w:val="24"/>
          <w:szCs w:val="24"/>
          <w:highlight w:val="white"/>
        </w:rPr>
        <w:t>According to</w:t>
      </w:r>
      <w:r w:rsidRPr="0072543B">
        <w:rPr>
          <w:rFonts w:ascii="Times New Roman" w:eastAsia="Times New Roman" w:hAnsi="Times New Roman" w:cs="Times New Roman"/>
          <w:sz w:val="24"/>
          <w:szCs w:val="24"/>
          <w:highlight w:val="white"/>
        </w:rPr>
        <w:t xml:space="preserve"> me, it is innate to have the need for achievement and social approval. I strive on feeling </w:t>
      </w:r>
      <w:r w:rsidR="00E37216" w:rsidRPr="0072543B">
        <w:rPr>
          <w:rFonts w:ascii="Times New Roman" w:eastAsia="Times New Roman" w:hAnsi="Times New Roman" w:cs="Times New Roman"/>
          <w:sz w:val="24"/>
          <w:szCs w:val="24"/>
          <w:highlight w:val="white"/>
        </w:rPr>
        <w:t>proficient</w:t>
      </w:r>
      <w:r w:rsidRPr="0072543B">
        <w:rPr>
          <w:rFonts w:ascii="Times New Roman" w:eastAsia="Times New Roman" w:hAnsi="Times New Roman" w:cs="Times New Roman"/>
          <w:sz w:val="24"/>
          <w:szCs w:val="24"/>
          <w:highlight w:val="white"/>
        </w:rPr>
        <w:t xml:space="preserve"> and want to be liked and accepted. I possess</w:t>
      </w:r>
      <w:r w:rsidR="00EB41B6" w:rsidRPr="0072543B">
        <w:rPr>
          <w:rFonts w:ascii="Times New Roman" w:eastAsia="Times New Roman" w:hAnsi="Times New Roman" w:cs="Times New Roman"/>
          <w:sz w:val="24"/>
          <w:szCs w:val="24"/>
          <w:highlight w:val="white"/>
        </w:rPr>
        <w:t xml:space="preserve"> and usually driven</w:t>
      </w:r>
      <w:r w:rsidRPr="0072543B">
        <w:rPr>
          <w:rFonts w:ascii="Times New Roman" w:eastAsia="Times New Roman" w:hAnsi="Times New Roman" w:cs="Times New Roman"/>
          <w:sz w:val="24"/>
          <w:szCs w:val="24"/>
          <w:highlight w:val="white"/>
        </w:rPr>
        <w:t xml:space="preserve"> the traits of the conscientiousness element of the Big Five Theory. I recently lost my </w:t>
      </w:r>
      <w:r w:rsidR="00DA6663" w:rsidRPr="0072543B">
        <w:rPr>
          <w:rFonts w:ascii="Times New Roman" w:eastAsia="Times New Roman" w:hAnsi="Times New Roman" w:cs="Times New Roman"/>
          <w:sz w:val="24"/>
          <w:szCs w:val="24"/>
          <w:highlight w:val="white"/>
        </w:rPr>
        <w:t>job;</w:t>
      </w:r>
      <w:r w:rsidRPr="0072543B">
        <w:rPr>
          <w:rFonts w:ascii="Times New Roman" w:eastAsia="Times New Roman" w:hAnsi="Times New Roman" w:cs="Times New Roman"/>
          <w:sz w:val="24"/>
          <w:szCs w:val="24"/>
          <w:highlight w:val="white"/>
        </w:rPr>
        <w:t xml:space="preserve"> this </w:t>
      </w:r>
      <w:r w:rsidR="00DC56B8" w:rsidRPr="0072543B">
        <w:rPr>
          <w:rFonts w:ascii="Times New Roman" w:eastAsia="Times New Roman" w:hAnsi="Times New Roman" w:cs="Times New Roman"/>
          <w:sz w:val="24"/>
          <w:szCs w:val="24"/>
          <w:highlight w:val="white"/>
        </w:rPr>
        <w:t xml:space="preserve">might pose to </w:t>
      </w:r>
      <w:r w:rsidRPr="0072543B">
        <w:rPr>
          <w:rFonts w:ascii="Times New Roman" w:eastAsia="Times New Roman" w:hAnsi="Times New Roman" w:cs="Times New Roman"/>
          <w:sz w:val="24"/>
          <w:szCs w:val="24"/>
          <w:highlight w:val="white"/>
        </w:rPr>
        <w:t>be a very big dis</w:t>
      </w:r>
      <w:r w:rsidR="00DC56B8" w:rsidRPr="0072543B">
        <w:rPr>
          <w:rFonts w:ascii="Times New Roman" w:eastAsia="Times New Roman" w:hAnsi="Times New Roman" w:cs="Times New Roman"/>
          <w:sz w:val="24"/>
          <w:szCs w:val="24"/>
          <w:highlight w:val="white"/>
        </w:rPr>
        <w:t xml:space="preserve">pleasure </w:t>
      </w:r>
      <w:r w:rsidRPr="0072543B">
        <w:rPr>
          <w:rFonts w:ascii="Times New Roman" w:eastAsia="Times New Roman" w:hAnsi="Times New Roman" w:cs="Times New Roman"/>
          <w:sz w:val="24"/>
          <w:szCs w:val="24"/>
          <w:highlight w:val="white"/>
        </w:rPr>
        <w:t xml:space="preserve">for someone with the conscientiousness </w:t>
      </w:r>
      <w:r w:rsidR="00DC56B8" w:rsidRPr="0072543B">
        <w:rPr>
          <w:rFonts w:ascii="Times New Roman" w:eastAsia="Times New Roman" w:hAnsi="Times New Roman" w:cs="Times New Roman"/>
          <w:sz w:val="24"/>
          <w:szCs w:val="24"/>
          <w:highlight w:val="white"/>
        </w:rPr>
        <w:t xml:space="preserve">trait of personality. </w:t>
      </w:r>
      <w:r w:rsidRPr="0072543B">
        <w:rPr>
          <w:rFonts w:ascii="Times New Roman" w:eastAsia="Times New Roman" w:hAnsi="Times New Roman" w:cs="Times New Roman"/>
          <w:sz w:val="24"/>
          <w:szCs w:val="24"/>
          <w:highlight w:val="white"/>
        </w:rPr>
        <w:t xml:space="preserve">However, knowing that “Everything works for the good of those that love the Lord, and are called according to his purpose” (Romans 8:28, KJV). Our self-concept should be based on who we are in Christ in our </w:t>
      </w:r>
      <w:r w:rsidR="00DA6663" w:rsidRPr="0072543B">
        <w:rPr>
          <w:rFonts w:ascii="Times New Roman" w:eastAsia="Times New Roman" w:hAnsi="Times New Roman" w:cs="Times New Roman"/>
          <w:sz w:val="24"/>
          <w:szCs w:val="24"/>
          <w:highlight w:val="white"/>
        </w:rPr>
        <w:t xml:space="preserve">personal </w:t>
      </w:r>
      <w:r w:rsidRPr="0072543B">
        <w:rPr>
          <w:rFonts w:ascii="Times New Roman" w:eastAsia="Times New Roman" w:hAnsi="Times New Roman" w:cs="Times New Roman"/>
          <w:sz w:val="24"/>
          <w:szCs w:val="24"/>
          <w:highlight w:val="white"/>
        </w:rPr>
        <w:t>and p</w:t>
      </w:r>
      <w:r w:rsidR="00DA6663" w:rsidRPr="0072543B">
        <w:rPr>
          <w:rFonts w:ascii="Times New Roman" w:eastAsia="Times New Roman" w:hAnsi="Times New Roman" w:cs="Times New Roman"/>
          <w:sz w:val="24"/>
          <w:szCs w:val="24"/>
          <w:highlight w:val="white"/>
        </w:rPr>
        <w:t>rofessional</w:t>
      </w:r>
      <w:r w:rsidRPr="0072543B">
        <w:rPr>
          <w:rFonts w:ascii="Times New Roman" w:eastAsia="Times New Roman" w:hAnsi="Times New Roman" w:cs="Times New Roman"/>
          <w:sz w:val="24"/>
          <w:szCs w:val="24"/>
          <w:highlight w:val="white"/>
        </w:rPr>
        <w:t xml:space="preserve"> lives. </w:t>
      </w:r>
      <w:r w:rsidR="005A5E1C" w:rsidRPr="0072543B">
        <w:rPr>
          <w:rFonts w:ascii="Times New Roman" w:eastAsia="Times New Roman" w:hAnsi="Times New Roman" w:cs="Times New Roman"/>
          <w:sz w:val="24"/>
          <w:szCs w:val="24"/>
          <w:highlight w:val="white"/>
        </w:rPr>
        <w:t>If we prioritize God in our lives, all our needs will be fulfilled.</w:t>
      </w:r>
      <w:r w:rsidRPr="0072543B">
        <w:rPr>
          <w:rFonts w:ascii="Times New Roman" w:eastAsia="Times New Roman" w:hAnsi="Times New Roman" w:cs="Times New Roman"/>
          <w:sz w:val="24"/>
          <w:szCs w:val="24"/>
          <w:highlight w:val="white"/>
        </w:rPr>
        <w:t xml:space="preserve"> My need for achievement </w:t>
      </w:r>
      <w:r w:rsidR="005A5E1C" w:rsidRPr="0072543B">
        <w:rPr>
          <w:rFonts w:ascii="Times New Roman" w:eastAsia="Times New Roman" w:hAnsi="Times New Roman" w:cs="Times New Roman"/>
          <w:sz w:val="24"/>
          <w:szCs w:val="24"/>
          <w:highlight w:val="white"/>
        </w:rPr>
        <w:t>will be realized if</w:t>
      </w:r>
      <w:r w:rsidR="00FA2A3E" w:rsidRPr="0072543B">
        <w:rPr>
          <w:rFonts w:ascii="Times New Roman" w:eastAsia="Times New Roman" w:hAnsi="Times New Roman" w:cs="Times New Roman"/>
          <w:sz w:val="24"/>
          <w:szCs w:val="24"/>
          <w:highlight w:val="white"/>
        </w:rPr>
        <w:t xml:space="preserve"> I remain</w:t>
      </w:r>
      <w:r w:rsidRPr="0072543B">
        <w:rPr>
          <w:rFonts w:ascii="Times New Roman" w:eastAsia="Times New Roman" w:hAnsi="Times New Roman" w:cs="Times New Roman"/>
          <w:sz w:val="24"/>
          <w:szCs w:val="24"/>
          <w:highlight w:val="white"/>
        </w:rPr>
        <w:t xml:space="preserve"> determined, work hard and realize “I can do all things through Christ, who strengthens me” (Philippians 4:13, KJV).</w:t>
      </w:r>
    </w:p>
    <w:p w:rsidR="00D04806" w:rsidRPr="0072543B" w:rsidRDefault="00D04806" w:rsidP="0072543B">
      <w:pPr>
        <w:pBdr>
          <w:top w:val="none" w:sz="0" w:space="0" w:color="auto"/>
          <w:left w:val="none" w:sz="0" w:space="0" w:color="auto"/>
          <w:bottom w:val="none" w:sz="0" w:space="0" w:color="auto"/>
          <w:right w:val="none" w:sz="0" w:space="0" w:color="auto"/>
          <w:between w:val="none" w:sz="0" w:space="0" w:color="auto"/>
        </w:pBdr>
        <w:spacing w:line="480" w:lineRule="auto"/>
        <w:rPr>
          <w:rFonts w:ascii="Times New Roman" w:eastAsia="Times New Roman" w:hAnsi="Times New Roman" w:cs="Times New Roman"/>
          <w:b/>
          <w:sz w:val="24"/>
          <w:szCs w:val="24"/>
          <w:highlight w:val="white"/>
        </w:rPr>
      </w:pPr>
    </w:p>
    <w:p w:rsidR="00BF3A5C" w:rsidRPr="0072543B" w:rsidRDefault="00FE77CE" w:rsidP="0049612D">
      <w:pPr>
        <w:pBdr>
          <w:top w:val="none" w:sz="0" w:space="0" w:color="auto"/>
          <w:left w:val="none" w:sz="0" w:space="0" w:color="auto"/>
          <w:bottom w:val="none" w:sz="0" w:space="0" w:color="auto"/>
          <w:right w:val="none" w:sz="0" w:space="0" w:color="auto"/>
          <w:between w:val="none" w:sz="0" w:space="0" w:color="auto"/>
        </w:pBdr>
        <w:spacing w:line="480" w:lineRule="auto"/>
        <w:jc w:val="center"/>
        <w:rPr>
          <w:rFonts w:ascii="Times New Roman" w:eastAsia="Times New Roman" w:hAnsi="Times New Roman" w:cs="Times New Roman"/>
          <w:b/>
          <w:sz w:val="24"/>
          <w:szCs w:val="24"/>
          <w:highlight w:val="white"/>
        </w:rPr>
      </w:pPr>
      <w:r w:rsidRPr="0072543B">
        <w:rPr>
          <w:rFonts w:ascii="Times New Roman" w:eastAsia="Times New Roman" w:hAnsi="Times New Roman" w:cs="Times New Roman"/>
          <w:b/>
          <w:sz w:val="24"/>
          <w:szCs w:val="24"/>
          <w:highlight w:val="white"/>
        </w:rPr>
        <w:t>Team Roles Assessment (Ch. 8)</w:t>
      </w:r>
    </w:p>
    <w:p w:rsidR="00BF3A5C" w:rsidRPr="0072543B" w:rsidRDefault="00FE77CE" w:rsidP="0072543B">
      <w:pPr>
        <w:pStyle w:val="ListParagraph"/>
        <w:numPr>
          <w:ilvl w:val="1"/>
          <w:numId w:val="7"/>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 xml:space="preserve">The purpose of this assessment was to determine the role I use in team settings. </w:t>
      </w:r>
    </w:p>
    <w:p w:rsidR="00BF3A5C" w:rsidRPr="0072543B" w:rsidRDefault="00FE77CE" w:rsidP="0072543B">
      <w:pPr>
        <w:pStyle w:val="ListParagraph"/>
        <w:numPr>
          <w:ilvl w:val="1"/>
          <w:numId w:val="7"/>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 xml:space="preserve">Encourager =9, Gatekeeper =11, Harmonizer =12, Initiator =10, and Summarizer =10. </w:t>
      </w:r>
    </w:p>
    <w:p w:rsidR="00BF3A5C" w:rsidRPr="0072543B" w:rsidRDefault="00FE77CE" w:rsidP="0072543B">
      <w:pPr>
        <w:pStyle w:val="ListParagraph"/>
        <w:numPr>
          <w:ilvl w:val="1"/>
          <w:numId w:val="7"/>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lastRenderedPageBreak/>
        <w:t xml:space="preserve">The assessment </w:t>
      </w:r>
      <w:r w:rsidR="004D58C4" w:rsidRPr="0072543B">
        <w:rPr>
          <w:rFonts w:ascii="Times New Roman" w:eastAsia="Times New Roman" w:hAnsi="Times New Roman" w:cs="Times New Roman"/>
          <w:sz w:val="24"/>
          <w:szCs w:val="24"/>
          <w:highlight w:val="white"/>
        </w:rPr>
        <w:t>determined</w:t>
      </w:r>
      <w:r w:rsidRPr="0072543B">
        <w:rPr>
          <w:rFonts w:ascii="Times New Roman" w:eastAsia="Times New Roman" w:hAnsi="Times New Roman" w:cs="Times New Roman"/>
          <w:sz w:val="24"/>
          <w:szCs w:val="24"/>
          <w:highlight w:val="white"/>
        </w:rPr>
        <w:t xml:space="preserve"> that I am more of a harmonizer in group settings. A person that receives a high score tends to mediate intergroup conflicts and reduce tension. Gatekeeper: medium score for encouraging all team members to participate. Summarizer: characteristic, I also received a high score, strong tendency to keep track of what is said in a team. Initiator: medium score on the assessment which states I am neutral in identifying goals and keeping track of milestones. </w:t>
      </w:r>
    </w:p>
    <w:p w:rsidR="00BF3A5C" w:rsidRPr="0072543B" w:rsidRDefault="00421851" w:rsidP="0072543B">
      <w:pPr>
        <w:pStyle w:val="ListParagraph"/>
        <w:numPr>
          <w:ilvl w:val="1"/>
          <w:numId w:val="7"/>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 xml:space="preserve">Through the results, </w:t>
      </w:r>
      <w:r w:rsidR="00FE77CE" w:rsidRPr="0072543B">
        <w:rPr>
          <w:rFonts w:ascii="Times New Roman" w:eastAsia="Times New Roman" w:hAnsi="Times New Roman" w:cs="Times New Roman"/>
          <w:sz w:val="24"/>
          <w:szCs w:val="24"/>
          <w:highlight w:val="white"/>
        </w:rPr>
        <w:t xml:space="preserve">I </w:t>
      </w:r>
      <w:r w:rsidRPr="0072543B">
        <w:rPr>
          <w:rFonts w:ascii="Times New Roman" w:eastAsia="Times New Roman" w:hAnsi="Times New Roman" w:cs="Times New Roman"/>
          <w:sz w:val="24"/>
          <w:szCs w:val="24"/>
          <w:highlight w:val="white"/>
        </w:rPr>
        <w:t>am able to</w:t>
      </w:r>
      <w:r w:rsidR="00FE77CE" w:rsidRPr="0072543B">
        <w:rPr>
          <w:rFonts w:ascii="Times New Roman" w:eastAsia="Times New Roman" w:hAnsi="Times New Roman" w:cs="Times New Roman"/>
          <w:sz w:val="24"/>
          <w:szCs w:val="24"/>
          <w:highlight w:val="white"/>
        </w:rPr>
        <w:t xml:space="preserve"> know my strengths and weaknesses within a team. I agree with the assessment that a huge part of my personality is seeking harmony. However, I realize in life and organizational settings not everyone is </w:t>
      </w:r>
      <w:r w:rsidR="00B90D00" w:rsidRPr="0072543B">
        <w:rPr>
          <w:rFonts w:ascii="Times New Roman" w:eastAsia="Times New Roman" w:hAnsi="Times New Roman" w:cs="Times New Roman"/>
          <w:sz w:val="24"/>
          <w:szCs w:val="24"/>
          <w:highlight w:val="white"/>
        </w:rPr>
        <w:t>going to</w:t>
      </w:r>
      <w:r w:rsidR="00FE77CE" w:rsidRPr="0072543B">
        <w:rPr>
          <w:rFonts w:ascii="Times New Roman" w:eastAsia="Times New Roman" w:hAnsi="Times New Roman" w:cs="Times New Roman"/>
          <w:sz w:val="24"/>
          <w:szCs w:val="24"/>
          <w:highlight w:val="white"/>
        </w:rPr>
        <w:t xml:space="preserve"> agree. A successful team “needs to get to know and trust each other, understand and agree on their respective roles, discover appropriate and inappropriate behaviors, and learn how to coordinate” (McShane, 2015, p. 231).  I despise conflict and do always try to mediate between parties. I </w:t>
      </w:r>
      <w:r w:rsidR="00B90D00" w:rsidRPr="0072543B">
        <w:rPr>
          <w:rFonts w:ascii="Times New Roman" w:eastAsia="Times New Roman" w:hAnsi="Times New Roman" w:cs="Times New Roman"/>
          <w:sz w:val="24"/>
          <w:szCs w:val="24"/>
          <w:highlight w:val="white"/>
        </w:rPr>
        <w:t xml:space="preserve">often </w:t>
      </w:r>
      <w:r w:rsidR="00FE77CE" w:rsidRPr="0072543B">
        <w:rPr>
          <w:rFonts w:ascii="Times New Roman" w:eastAsia="Times New Roman" w:hAnsi="Times New Roman" w:cs="Times New Roman"/>
          <w:sz w:val="24"/>
          <w:szCs w:val="24"/>
          <w:highlight w:val="white"/>
        </w:rPr>
        <w:t xml:space="preserve">understand multiple sides of a conflict and make suggestions to accommodate a few of everyone’s wants and needs. I feel that relationships are give and take and that compromise makes everyone win in some degree. Tactful communication, emotional intelligence and leadership </w:t>
      </w:r>
      <w:r w:rsidR="008E1E1B" w:rsidRPr="0072543B">
        <w:rPr>
          <w:rFonts w:ascii="Times New Roman" w:eastAsia="Times New Roman" w:hAnsi="Times New Roman" w:cs="Times New Roman"/>
          <w:sz w:val="24"/>
          <w:szCs w:val="24"/>
          <w:highlight w:val="white"/>
        </w:rPr>
        <w:t>are</w:t>
      </w:r>
      <w:r w:rsidR="00FE77CE" w:rsidRPr="0072543B">
        <w:rPr>
          <w:rFonts w:ascii="Times New Roman" w:eastAsia="Times New Roman" w:hAnsi="Times New Roman" w:cs="Times New Roman"/>
          <w:sz w:val="24"/>
          <w:szCs w:val="24"/>
          <w:highlight w:val="white"/>
        </w:rPr>
        <w:t xml:space="preserve"> very important within an organization to make this happen. I have always been a peacekeeper in group settings. </w:t>
      </w:r>
    </w:p>
    <w:p w:rsidR="00BF3A5C" w:rsidRPr="0072543B" w:rsidRDefault="00FE77CE" w:rsidP="0049612D">
      <w:pPr>
        <w:pBdr>
          <w:top w:val="none" w:sz="0" w:space="0" w:color="auto"/>
          <w:left w:val="none" w:sz="0" w:space="0" w:color="auto"/>
          <w:bottom w:val="none" w:sz="0" w:space="0" w:color="auto"/>
          <w:right w:val="none" w:sz="0" w:space="0" w:color="auto"/>
          <w:between w:val="none" w:sz="0" w:space="0" w:color="auto"/>
        </w:pBdr>
        <w:spacing w:line="480" w:lineRule="auto"/>
        <w:jc w:val="center"/>
        <w:rPr>
          <w:rFonts w:ascii="Times New Roman" w:eastAsia="Times New Roman" w:hAnsi="Times New Roman" w:cs="Times New Roman"/>
          <w:b/>
          <w:sz w:val="24"/>
          <w:szCs w:val="24"/>
          <w:highlight w:val="white"/>
        </w:rPr>
      </w:pPr>
      <w:r w:rsidRPr="0072543B">
        <w:rPr>
          <w:rFonts w:ascii="Times New Roman" w:eastAsia="Times New Roman" w:hAnsi="Times New Roman" w:cs="Times New Roman"/>
          <w:b/>
          <w:sz w:val="24"/>
          <w:szCs w:val="24"/>
          <w:highlight w:val="white"/>
        </w:rPr>
        <w:t>Active Listening Skills Inventory (Ch. 9)</w:t>
      </w:r>
    </w:p>
    <w:p w:rsidR="00BF3A5C" w:rsidRPr="0072543B" w:rsidRDefault="00FE77CE" w:rsidP="0072543B">
      <w:pPr>
        <w:pStyle w:val="ListParagraph"/>
        <w:numPr>
          <w:ilvl w:val="1"/>
          <w:numId w:val="9"/>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The purpose of th</w:t>
      </w:r>
      <w:r w:rsidR="006D6E7D" w:rsidRPr="0072543B">
        <w:rPr>
          <w:rFonts w:ascii="Times New Roman" w:eastAsia="Times New Roman" w:hAnsi="Times New Roman" w:cs="Times New Roman"/>
          <w:sz w:val="24"/>
          <w:szCs w:val="24"/>
          <w:highlight w:val="white"/>
        </w:rPr>
        <w:t>e</w:t>
      </w:r>
      <w:r w:rsidRPr="0072543B">
        <w:rPr>
          <w:rFonts w:ascii="Times New Roman" w:eastAsia="Times New Roman" w:hAnsi="Times New Roman" w:cs="Times New Roman"/>
          <w:sz w:val="24"/>
          <w:szCs w:val="24"/>
          <w:highlight w:val="white"/>
        </w:rPr>
        <w:t xml:space="preserve"> evaluation was to determine my active listening skills of sensing, evaluating and responding. </w:t>
      </w:r>
    </w:p>
    <w:p w:rsidR="00BF3A5C" w:rsidRPr="0072543B" w:rsidRDefault="006D6E7D" w:rsidP="0072543B">
      <w:pPr>
        <w:pStyle w:val="ListParagraph"/>
        <w:numPr>
          <w:ilvl w:val="1"/>
          <w:numId w:val="9"/>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Evaluating =15, Responding =17, and Sensing =16</w:t>
      </w:r>
    </w:p>
    <w:p w:rsidR="00BF3A5C" w:rsidRPr="0072543B" w:rsidRDefault="00FE77CE" w:rsidP="0072543B">
      <w:pPr>
        <w:pStyle w:val="ListParagraph"/>
        <w:numPr>
          <w:ilvl w:val="1"/>
          <w:numId w:val="9"/>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lastRenderedPageBreak/>
        <w:t xml:space="preserve">My scores for sensing </w:t>
      </w:r>
      <w:r w:rsidR="006D6E7D" w:rsidRPr="0072543B">
        <w:rPr>
          <w:rFonts w:ascii="Times New Roman" w:eastAsia="Times New Roman" w:hAnsi="Times New Roman" w:cs="Times New Roman"/>
          <w:sz w:val="24"/>
          <w:szCs w:val="24"/>
          <w:highlight w:val="white"/>
        </w:rPr>
        <w:t>were</w:t>
      </w:r>
      <w:r w:rsidRPr="0072543B">
        <w:rPr>
          <w:rFonts w:ascii="Times New Roman" w:eastAsia="Times New Roman" w:hAnsi="Times New Roman" w:cs="Times New Roman"/>
          <w:sz w:val="24"/>
          <w:szCs w:val="24"/>
          <w:highlight w:val="white"/>
        </w:rPr>
        <w:t xml:space="preserve"> in the top 25th percentile compared to the study of norms on students in Singapore and Australia. For the active listening skill of evaluating, my score was between the 25th and 50th percentile compared to the study. In the skill of responding my score determined also, I am between the 25th and 50th percentile compared to the study performed.</w:t>
      </w:r>
    </w:p>
    <w:p w:rsidR="006E773B" w:rsidRDefault="00FE77CE" w:rsidP="0072543B">
      <w:pPr>
        <w:pStyle w:val="ListParagraph"/>
        <w:numPr>
          <w:ilvl w:val="1"/>
          <w:numId w:val="9"/>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 xml:space="preserve">I will be able to use the results of this assessment while communicating with others. Often, I find myself making assumptions of what others are going to say before they finish. Sometimes I am </w:t>
      </w:r>
      <w:r w:rsidR="0033490B" w:rsidRPr="0072543B">
        <w:rPr>
          <w:rFonts w:ascii="Times New Roman" w:eastAsia="Times New Roman" w:hAnsi="Times New Roman" w:cs="Times New Roman"/>
          <w:sz w:val="24"/>
          <w:szCs w:val="24"/>
          <w:highlight w:val="white"/>
        </w:rPr>
        <w:t>correct;</w:t>
      </w:r>
      <w:r w:rsidRPr="0072543B">
        <w:rPr>
          <w:rFonts w:ascii="Times New Roman" w:eastAsia="Times New Roman" w:hAnsi="Times New Roman" w:cs="Times New Roman"/>
          <w:sz w:val="24"/>
          <w:szCs w:val="24"/>
          <w:highlight w:val="white"/>
        </w:rPr>
        <w:t xml:space="preserve"> however, I have also been wrong. I hate for someone to do me this way and I try to hear others out. This assessment has made me evaluate myself in previous meetings, interviews and in relationships. </w:t>
      </w:r>
    </w:p>
    <w:p w:rsidR="00BF3A5C" w:rsidRPr="0072543B" w:rsidRDefault="00FE77CE" w:rsidP="006E773B">
      <w:pPr>
        <w:pStyle w:val="ListParagraph"/>
        <w:pBdr>
          <w:top w:val="none" w:sz="0" w:space="0" w:color="auto"/>
          <w:left w:val="none" w:sz="0" w:space="0" w:color="auto"/>
          <w:bottom w:val="none" w:sz="0" w:space="0" w:color="auto"/>
          <w:right w:val="none" w:sz="0" w:space="0" w:color="auto"/>
          <w:between w:val="none" w:sz="0" w:space="0" w:color="auto"/>
        </w:pBdr>
        <w:spacing w:line="480" w:lineRule="auto"/>
        <w:ind w:left="1440" w:firstLine="72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 xml:space="preserve">Although, I scored fairly high, there is definitely room for improvement. Even when you are correct in what you think someone is going to say, it’s always good to make them feel like you are interested and understand what they are communicating. Emotional intelligence is key in communicating effectively (McShane, 2015, p. 101). This allows for bonding and affiliation and makes one feel understood. Leaders and co-workers need to bond in order to come into one mind towards goals and for the success of the organization. </w:t>
      </w:r>
    </w:p>
    <w:p w:rsidR="00BF3A5C" w:rsidRPr="0072543B" w:rsidRDefault="00FE77CE" w:rsidP="006E773B">
      <w:pPr>
        <w:pBdr>
          <w:top w:val="none" w:sz="0" w:space="0" w:color="auto"/>
          <w:left w:val="none" w:sz="0" w:space="0" w:color="auto"/>
          <w:bottom w:val="none" w:sz="0" w:space="0" w:color="auto"/>
          <w:right w:val="none" w:sz="0" w:space="0" w:color="auto"/>
          <w:between w:val="none" w:sz="0" w:space="0" w:color="auto"/>
        </w:pBdr>
        <w:spacing w:line="480" w:lineRule="auto"/>
        <w:jc w:val="center"/>
        <w:rPr>
          <w:rFonts w:ascii="Times New Roman" w:eastAsia="Times New Roman" w:hAnsi="Times New Roman" w:cs="Times New Roman"/>
          <w:b/>
          <w:sz w:val="24"/>
          <w:szCs w:val="24"/>
          <w:highlight w:val="white"/>
        </w:rPr>
      </w:pPr>
      <w:r w:rsidRPr="0072543B">
        <w:rPr>
          <w:rFonts w:ascii="Times New Roman" w:eastAsia="Times New Roman" w:hAnsi="Times New Roman" w:cs="Times New Roman"/>
          <w:b/>
          <w:sz w:val="24"/>
          <w:szCs w:val="24"/>
          <w:highlight w:val="white"/>
        </w:rPr>
        <w:t>How Do You Influence Your Co-workers and Other Peers? (Ch. 10)</w:t>
      </w:r>
    </w:p>
    <w:p w:rsidR="00BF3A5C" w:rsidRPr="0072543B" w:rsidRDefault="00FE77CE" w:rsidP="0072543B">
      <w:pPr>
        <w:pStyle w:val="ListParagraph"/>
        <w:numPr>
          <w:ilvl w:val="1"/>
          <w:numId w:val="11"/>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 xml:space="preserve">The purpose of this assessment was to evaluate the tactics and behaviors I use to influence others in the workplace. </w:t>
      </w:r>
    </w:p>
    <w:p w:rsidR="00BF3A5C" w:rsidRPr="0072543B" w:rsidRDefault="00FE77CE" w:rsidP="0072543B">
      <w:pPr>
        <w:pStyle w:val="ListParagraph"/>
        <w:numPr>
          <w:ilvl w:val="1"/>
          <w:numId w:val="11"/>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lastRenderedPageBreak/>
        <w:t>My scores were as follows for types of influence behaviors: Persuasion-11, Silent Authority-11, Exchange-6, Assertiveness-8, Information control-7, Coalition formation-9, Upward Appeal-10 and Ingratiation-11.</w:t>
      </w:r>
    </w:p>
    <w:p w:rsidR="00BF3A5C" w:rsidRPr="0072543B" w:rsidRDefault="00FE77CE" w:rsidP="0072543B">
      <w:pPr>
        <w:pStyle w:val="ListParagraph"/>
        <w:numPr>
          <w:ilvl w:val="1"/>
          <w:numId w:val="11"/>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 xml:space="preserve">The higher the score on these behaviors, the more I prefer to use that tactic when influencing others. </w:t>
      </w:r>
    </w:p>
    <w:p w:rsidR="00BF3A5C" w:rsidRPr="0072543B" w:rsidRDefault="00923B8F" w:rsidP="0072543B">
      <w:pPr>
        <w:pStyle w:val="ListParagraph"/>
        <w:numPr>
          <w:ilvl w:val="1"/>
          <w:numId w:val="11"/>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It is my hope that the</w:t>
      </w:r>
      <w:r w:rsidR="00FE77CE" w:rsidRPr="0072543B">
        <w:rPr>
          <w:rFonts w:ascii="Times New Roman" w:eastAsia="Times New Roman" w:hAnsi="Times New Roman" w:cs="Times New Roman"/>
          <w:sz w:val="24"/>
          <w:szCs w:val="24"/>
          <w:highlight w:val="white"/>
        </w:rPr>
        <w:t xml:space="preserve"> assessment will help me to be more aware of tactics to use when </w:t>
      </w:r>
      <w:r w:rsidR="005053F3" w:rsidRPr="0072543B">
        <w:rPr>
          <w:rFonts w:ascii="Times New Roman" w:eastAsia="Times New Roman" w:hAnsi="Times New Roman" w:cs="Times New Roman"/>
          <w:sz w:val="24"/>
          <w:szCs w:val="24"/>
          <w:highlight w:val="white"/>
        </w:rPr>
        <w:t>effecting</w:t>
      </w:r>
      <w:r w:rsidR="00FE77CE" w:rsidRPr="0072543B">
        <w:rPr>
          <w:rFonts w:ascii="Times New Roman" w:eastAsia="Times New Roman" w:hAnsi="Times New Roman" w:cs="Times New Roman"/>
          <w:sz w:val="24"/>
          <w:szCs w:val="24"/>
          <w:highlight w:val="white"/>
        </w:rPr>
        <w:t xml:space="preserve"> others and trying to persuade </w:t>
      </w:r>
      <w:r w:rsidR="005053F3" w:rsidRPr="0072543B">
        <w:rPr>
          <w:rFonts w:ascii="Times New Roman" w:eastAsia="Times New Roman" w:hAnsi="Times New Roman" w:cs="Times New Roman"/>
          <w:sz w:val="24"/>
          <w:szCs w:val="24"/>
          <w:highlight w:val="white"/>
        </w:rPr>
        <w:t>to borrow my perspectives</w:t>
      </w:r>
      <w:r w:rsidR="00FE77CE" w:rsidRPr="0072543B">
        <w:rPr>
          <w:rFonts w:ascii="Times New Roman" w:eastAsia="Times New Roman" w:hAnsi="Times New Roman" w:cs="Times New Roman"/>
          <w:sz w:val="24"/>
          <w:szCs w:val="24"/>
          <w:highlight w:val="white"/>
        </w:rPr>
        <w:t xml:space="preserve">. Part of leadership is to be able to influence others. “Leaders use influence to motivate followers and arrange the work environment so they do the job more effectively” (McShane, 2015, p. 362). Being able to assess the situation and interpersonal skills plays a huge role in being able to influence others. You may have great ideas, but until you can articulate them effectively; it’s just an idea. The other person’s personality is a key factor in determining which tactic to use. When influencing others, I normally like to present facts and this assessment as brought other avenues to my attention to use in the future. Your self-concept is huge when influencing others. When you believe in yourself and your ideas, others are more likely to gain confidence in them as well. </w:t>
      </w:r>
    </w:p>
    <w:p w:rsidR="00BF3A5C" w:rsidRPr="0072543B" w:rsidRDefault="00FE77CE" w:rsidP="006E773B">
      <w:pPr>
        <w:pBdr>
          <w:top w:val="none" w:sz="0" w:space="0" w:color="auto"/>
          <w:left w:val="none" w:sz="0" w:space="0" w:color="auto"/>
          <w:bottom w:val="none" w:sz="0" w:space="0" w:color="auto"/>
          <w:right w:val="none" w:sz="0" w:space="0" w:color="auto"/>
          <w:between w:val="none" w:sz="0" w:space="0" w:color="auto"/>
        </w:pBdr>
        <w:spacing w:line="480" w:lineRule="auto"/>
        <w:jc w:val="center"/>
        <w:rPr>
          <w:rFonts w:ascii="Times New Roman" w:eastAsia="Times New Roman" w:hAnsi="Times New Roman" w:cs="Times New Roman"/>
          <w:b/>
          <w:sz w:val="24"/>
          <w:szCs w:val="24"/>
          <w:highlight w:val="white"/>
        </w:rPr>
      </w:pPr>
      <w:r w:rsidRPr="0072543B">
        <w:rPr>
          <w:rFonts w:ascii="Times New Roman" w:eastAsia="Times New Roman" w:hAnsi="Times New Roman" w:cs="Times New Roman"/>
          <w:b/>
          <w:sz w:val="24"/>
          <w:szCs w:val="24"/>
          <w:highlight w:val="white"/>
        </w:rPr>
        <w:t>Preferred Conflict Management Style (Ch. 11)</w:t>
      </w:r>
    </w:p>
    <w:p w:rsidR="00BF3A5C" w:rsidRPr="0072543B" w:rsidRDefault="00FE77CE" w:rsidP="0072543B">
      <w:pPr>
        <w:pStyle w:val="ListParagraph"/>
        <w:numPr>
          <w:ilvl w:val="1"/>
          <w:numId w:val="13"/>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The purpose of this assessment was to test my Conflict Management Style.</w:t>
      </w:r>
    </w:p>
    <w:p w:rsidR="00BF3A5C" w:rsidRPr="0072543B" w:rsidRDefault="00FE77CE" w:rsidP="0072543B">
      <w:pPr>
        <w:pStyle w:val="ListParagraph"/>
        <w:numPr>
          <w:ilvl w:val="1"/>
          <w:numId w:val="13"/>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Yielding</w:t>
      </w:r>
      <w:r w:rsidR="00321167" w:rsidRPr="0072543B">
        <w:rPr>
          <w:rFonts w:ascii="Times New Roman" w:eastAsia="Times New Roman" w:hAnsi="Times New Roman" w:cs="Times New Roman"/>
          <w:sz w:val="24"/>
          <w:szCs w:val="24"/>
          <w:highlight w:val="white"/>
        </w:rPr>
        <w:t>: 13</w:t>
      </w:r>
      <w:r w:rsidRPr="0072543B">
        <w:rPr>
          <w:rFonts w:ascii="Times New Roman" w:eastAsia="Times New Roman" w:hAnsi="Times New Roman" w:cs="Times New Roman"/>
          <w:sz w:val="24"/>
          <w:szCs w:val="24"/>
          <w:highlight w:val="white"/>
        </w:rPr>
        <w:t>, compromising</w:t>
      </w:r>
      <w:r w:rsidR="00321167" w:rsidRPr="0072543B">
        <w:rPr>
          <w:rFonts w:ascii="Times New Roman" w:eastAsia="Times New Roman" w:hAnsi="Times New Roman" w:cs="Times New Roman"/>
          <w:sz w:val="24"/>
          <w:szCs w:val="24"/>
          <w:highlight w:val="white"/>
        </w:rPr>
        <w:t>: 18</w:t>
      </w:r>
      <w:r w:rsidRPr="0072543B">
        <w:rPr>
          <w:rFonts w:ascii="Times New Roman" w:eastAsia="Times New Roman" w:hAnsi="Times New Roman" w:cs="Times New Roman"/>
          <w:sz w:val="24"/>
          <w:szCs w:val="24"/>
          <w:highlight w:val="white"/>
        </w:rPr>
        <w:t>, forcing</w:t>
      </w:r>
      <w:r w:rsidR="00321167" w:rsidRPr="0072543B">
        <w:rPr>
          <w:rFonts w:ascii="Times New Roman" w:eastAsia="Times New Roman" w:hAnsi="Times New Roman" w:cs="Times New Roman"/>
          <w:sz w:val="24"/>
          <w:szCs w:val="24"/>
          <w:highlight w:val="white"/>
        </w:rPr>
        <w:t>: 17</w:t>
      </w:r>
      <w:r w:rsidRPr="0072543B">
        <w:rPr>
          <w:rFonts w:ascii="Times New Roman" w:eastAsia="Times New Roman" w:hAnsi="Times New Roman" w:cs="Times New Roman"/>
          <w:sz w:val="24"/>
          <w:szCs w:val="24"/>
          <w:highlight w:val="white"/>
        </w:rPr>
        <w:t>, problem solving</w:t>
      </w:r>
      <w:r w:rsidR="00321167" w:rsidRPr="0072543B">
        <w:rPr>
          <w:rFonts w:ascii="Times New Roman" w:eastAsia="Times New Roman" w:hAnsi="Times New Roman" w:cs="Times New Roman"/>
          <w:sz w:val="24"/>
          <w:szCs w:val="24"/>
          <w:highlight w:val="white"/>
        </w:rPr>
        <w:t>: 20</w:t>
      </w:r>
      <w:r w:rsidRPr="0072543B">
        <w:rPr>
          <w:rFonts w:ascii="Times New Roman" w:eastAsia="Times New Roman" w:hAnsi="Times New Roman" w:cs="Times New Roman"/>
          <w:sz w:val="24"/>
          <w:szCs w:val="24"/>
          <w:highlight w:val="white"/>
        </w:rPr>
        <w:t>, and avoiding</w:t>
      </w:r>
      <w:r w:rsidR="00321167" w:rsidRPr="0072543B">
        <w:rPr>
          <w:rFonts w:ascii="Times New Roman" w:eastAsia="Times New Roman" w:hAnsi="Times New Roman" w:cs="Times New Roman"/>
          <w:sz w:val="24"/>
          <w:szCs w:val="24"/>
          <w:highlight w:val="white"/>
        </w:rPr>
        <w:t>: 8</w:t>
      </w:r>
      <w:r w:rsidRPr="0072543B">
        <w:rPr>
          <w:rFonts w:ascii="Times New Roman" w:eastAsia="Times New Roman" w:hAnsi="Times New Roman" w:cs="Times New Roman"/>
          <w:sz w:val="24"/>
          <w:szCs w:val="24"/>
          <w:highlight w:val="white"/>
        </w:rPr>
        <w:t xml:space="preserve">. </w:t>
      </w:r>
    </w:p>
    <w:p w:rsidR="00BF3A5C" w:rsidRPr="0072543B" w:rsidRDefault="00FE77CE" w:rsidP="0072543B">
      <w:pPr>
        <w:pStyle w:val="ListParagraph"/>
        <w:numPr>
          <w:ilvl w:val="1"/>
          <w:numId w:val="13"/>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 xml:space="preserve">My scores determined that I am definitely a problem solver, with the </w:t>
      </w:r>
      <w:r w:rsidR="00321167" w:rsidRPr="0072543B">
        <w:rPr>
          <w:rFonts w:ascii="Times New Roman" w:eastAsia="Times New Roman" w:hAnsi="Times New Roman" w:cs="Times New Roman"/>
          <w:sz w:val="24"/>
          <w:szCs w:val="24"/>
          <w:highlight w:val="white"/>
        </w:rPr>
        <w:t xml:space="preserve">maximum </w:t>
      </w:r>
      <w:r w:rsidRPr="0072543B">
        <w:rPr>
          <w:rFonts w:ascii="Times New Roman" w:eastAsia="Times New Roman" w:hAnsi="Times New Roman" w:cs="Times New Roman"/>
          <w:sz w:val="24"/>
          <w:szCs w:val="24"/>
          <w:highlight w:val="white"/>
        </w:rPr>
        <w:t xml:space="preserve">score possible.  The next conflict solving tactic for me is </w:t>
      </w:r>
      <w:r w:rsidRPr="0072543B">
        <w:rPr>
          <w:rFonts w:ascii="Times New Roman" w:eastAsia="Times New Roman" w:hAnsi="Times New Roman" w:cs="Times New Roman"/>
          <w:sz w:val="24"/>
          <w:szCs w:val="24"/>
          <w:highlight w:val="white"/>
        </w:rPr>
        <w:lastRenderedPageBreak/>
        <w:t xml:space="preserve">compromising, any successful relationship </w:t>
      </w:r>
      <w:r w:rsidR="000A51C8" w:rsidRPr="0072543B">
        <w:rPr>
          <w:rFonts w:ascii="Times New Roman" w:eastAsia="Times New Roman" w:hAnsi="Times New Roman" w:cs="Times New Roman"/>
          <w:sz w:val="24"/>
          <w:szCs w:val="24"/>
          <w:highlight w:val="white"/>
        </w:rPr>
        <w:t>should</w:t>
      </w:r>
      <w:r w:rsidRPr="0072543B">
        <w:rPr>
          <w:rFonts w:ascii="Times New Roman" w:eastAsia="Times New Roman" w:hAnsi="Times New Roman" w:cs="Times New Roman"/>
          <w:sz w:val="24"/>
          <w:szCs w:val="24"/>
          <w:highlight w:val="white"/>
        </w:rPr>
        <w:t xml:space="preserve"> be give and take. My third highest score is forcing; I don’t like to push my ideas and opinions on anyone. I rarely avoid, only when the other party is not willing to solve the problem by compromising. </w:t>
      </w:r>
    </w:p>
    <w:p w:rsidR="00BF3A5C" w:rsidRPr="0072543B" w:rsidRDefault="00FE77CE" w:rsidP="0072543B">
      <w:pPr>
        <w:pStyle w:val="ListParagraph"/>
        <w:numPr>
          <w:ilvl w:val="1"/>
          <w:numId w:val="13"/>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 xml:space="preserve">I </w:t>
      </w:r>
      <w:r w:rsidR="00C42F30" w:rsidRPr="0072543B">
        <w:rPr>
          <w:rFonts w:ascii="Times New Roman" w:eastAsia="Times New Roman" w:hAnsi="Times New Roman" w:cs="Times New Roman"/>
          <w:sz w:val="24"/>
          <w:szCs w:val="24"/>
          <w:highlight w:val="white"/>
        </w:rPr>
        <w:t>will employ this evaluation as</w:t>
      </w:r>
      <w:r w:rsidRPr="0072543B">
        <w:rPr>
          <w:rFonts w:ascii="Times New Roman" w:eastAsia="Times New Roman" w:hAnsi="Times New Roman" w:cs="Times New Roman"/>
          <w:sz w:val="24"/>
          <w:szCs w:val="24"/>
          <w:highlight w:val="white"/>
        </w:rPr>
        <w:t xml:space="preserve"> a </w:t>
      </w:r>
      <w:r w:rsidR="00271E23" w:rsidRPr="0072543B">
        <w:rPr>
          <w:rFonts w:ascii="Times New Roman" w:eastAsia="Times New Roman" w:hAnsi="Times New Roman" w:cs="Times New Roman"/>
          <w:sz w:val="24"/>
          <w:szCs w:val="24"/>
          <w:highlight w:val="white"/>
        </w:rPr>
        <w:t xml:space="preserve">tool to </w:t>
      </w:r>
      <w:r w:rsidRPr="0072543B">
        <w:rPr>
          <w:rFonts w:ascii="Times New Roman" w:eastAsia="Times New Roman" w:hAnsi="Times New Roman" w:cs="Times New Roman"/>
          <w:sz w:val="24"/>
          <w:szCs w:val="24"/>
          <w:highlight w:val="white"/>
        </w:rPr>
        <w:t xml:space="preserve">identify which conflict management style others and </w:t>
      </w:r>
      <w:r w:rsidR="00271E23" w:rsidRPr="0072543B">
        <w:rPr>
          <w:rFonts w:ascii="Times New Roman" w:eastAsia="Times New Roman" w:hAnsi="Times New Roman" w:cs="Times New Roman"/>
          <w:sz w:val="24"/>
          <w:szCs w:val="24"/>
          <w:highlight w:val="white"/>
        </w:rPr>
        <w:t>I</w:t>
      </w:r>
      <w:r w:rsidRPr="0072543B">
        <w:rPr>
          <w:rFonts w:ascii="Times New Roman" w:eastAsia="Times New Roman" w:hAnsi="Times New Roman" w:cs="Times New Roman"/>
          <w:sz w:val="24"/>
          <w:szCs w:val="24"/>
          <w:highlight w:val="white"/>
        </w:rPr>
        <w:t xml:space="preserve"> are utilizing in any situation. I always want everyone to be accommodated where “both parties collaborate to identify common ground and potential solutions that satisfy everyone involved” (McShane, 2015, p. 320). What is the right way for </w:t>
      </w:r>
      <w:r w:rsidR="00271E23" w:rsidRPr="0072543B">
        <w:rPr>
          <w:rFonts w:ascii="Times New Roman" w:eastAsia="Times New Roman" w:hAnsi="Times New Roman" w:cs="Times New Roman"/>
          <w:sz w:val="24"/>
          <w:szCs w:val="24"/>
          <w:highlight w:val="white"/>
        </w:rPr>
        <w:t>me</w:t>
      </w:r>
      <w:r w:rsidRPr="0072543B">
        <w:rPr>
          <w:rFonts w:ascii="Times New Roman" w:eastAsia="Times New Roman" w:hAnsi="Times New Roman" w:cs="Times New Roman"/>
          <w:sz w:val="24"/>
          <w:szCs w:val="24"/>
          <w:highlight w:val="white"/>
        </w:rPr>
        <w:t xml:space="preserve"> may not </w:t>
      </w:r>
      <w:r w:rsidR="00271E23" w:rsidRPr="0072543B">
        <w:rPr>
          <w:rFonts w:ascii="Times New Roman" w:eastAsia="Times New Roman" w:hAnsi="Times New Roman" w:cs="Times New Roman"/>
          <w:sz w:val="24"/>
          <w:szCs w:val="24"/>
          <w:highlight w:val="white"/>
        </w:rPr>
        <w:t>be tolerated by the personality of another</w:t>
      </w:r>
      <w:r w:rsidRPr="0072543B">
        <w:rPr>
          <w:rFonts w:ascii="Times New Roman" w:eastAsia="Times New Roman" w:hAnsi="Times New Roman" w:cs="Times New Roman"/>
          <w:sz w:val="24"/>
          <w:szCs w:val="24"/>
          <w:highlight w:val="white"/>
        </w:rPr>
        <w:t xml:space="preserve">. I </w:t>
      </w:r>
      <w:r w:rsidR="00271E23" w:rsidRPr="0072543B">
        <w:rPr>
          <w:rFonts w:ascii="Times New Roman" w:eastAsia="Times New Roman" w:hAnsi="Times New Roman" w:cs="Times New Roman"/>
          <w:sz w:val="24"/>
          <w:szCs w:val="24"/>
          <w:highlight w:val="white"/>
        </w:rPr>
        <w:t xml:space="preserve">have the </w:t>
      </w:r>
      <w:r w:rsidRPr="0072543B">
        <w:rPr>
          <w:rFonts w:ascii="Times New Roman" w:eastAsia="Times New Roman" w:hAnsi="Times New Roman" w:cs="Times New Roman"/>
          <w:sz w:val="24"/>
          <w:szCs w:val="24"/>
          <w:highlight w:val="white"/>
        </w:rPr>
        <w:t>feel</w:t>
      </w:r>
      <w:r w:rsidR="00271E23" w:rsidRPr="0072543B">
        <w:rPr>
          <w:rFonts w:ascii="Times New Roman" w:eastAsia="Times New Roman" w:hAnsi="Times New Roman" w:cs="Times New Roman"/>
          <w:sz w:val="24"/>
          <w:szCs w:val="24"/>
          <w:highlight w:val="white"/>
        </w:rPr>
        <w:t>ing</w:t>
      </w:r>
      <w:r w:rsidRPr="0072543B">
        <w:rPr>
          <w:rFonts w:ascii="Times New Roman" w:eastAsia="Times New Roman" w:hAnsi="Times New Roman" w:cs="Times New Roman"/>
          <w:sz w:val="24"/>
          <w:szCs w:val="24"/>
          <w:highlight w:val="white"/>
        </w:rPr>
        <w:t xml:space="preserve"> that it is important in any </w:t>
      </w:r>
      <w:r w:rsidR="00271E23" w:rsidRPr="0072543B">
        <w:rPr>
          <w:rFonts w:ascii="Times New Roman" w:eastAsia="Times New Roman" w:hAnsi="Times New Roman" w:cs="Times New Roman"/>
          <w:sz w:val="24"/>
          <w:szCs w:val="24"/>
          <w:highlight w:val="white"/>
        </w:rPr>
        <w:t>association</w:t>
      </w:r>
      <w:r w:rsidRPr="0072543B">
        <w:rPr>
          <w:rFonts w:ascii="Times New Roman" w:eastAsia="Times New Roman" w:hAnsi="Times New Roman" w:cs="Times New Roman"/>
          <w:sz w:val="24"/>
          <w:szCs w:val="24"/>
          <w:highlight w:val="white"/>
        </w:rPr>
        <w:t xml:space="preserve">, professional or personal to be able to read the other person. Knowing if the other person is an avoider, </w:t>
      </w:r>
      <w:r w:rsidR="00271E23" w:rsidRPr="0072543B">
        <w:rPr>
          <w:rFonts w:ascii="Times New Roman" w:eastAsia="Times New Roman" w:hAnsi="Times New Roman" w:cs="Times New Roman"/>
          <w:sz w:val="24"/>
          <w:szCs w:val="24"/>
          <w:highlight w:val="white"/>
        </w:rPr>
        <w:t>may</w:t>
      </w:r>
      <w:r w:rsidRPr="0072543B">
        <w:rPr>
          <w:rFonts w:ascii="Times New Roman" w:eastAsia="Times New Roman" w:hAnsi="Times New Roman" w:cs="Times New Roman"/>
          <w:sz w:val="24"/>
          <w:szCs w:val="24"/>
          <w:highlight w:val="white"/>
        </w:rPr>
        <w:t xml:space="preserve"> be very useful in negotiating and building trust in a working relationship. Being self-aware of my own conflict resolving styles and others is having emotional intelligence, which is key in any leadership role. Often, in meetings with stakeholders there are negotiations where conflict management is a must to be successful.  I realize that at the end of the day there </w:t>
      </w:r>
      <w:r w:rsidR="00D24219" w:rsidRPr="0072543B">
        <w:rPr>
          <w:rFonts w:ascii="Times New Roman" w:eastAsia="Times New Roman" w:hAnsi="Times New Roman" w:cs="Times New Roman"/>
          <w:sz w:val="24"/>
          <w:szCs w:val="24"/>
          <w:highlight w:val="white"/>
        </w:rPr>
        <w:t>are</w:t>
      </w:r>
      <w:r w:rsidRPr="0072543B">
        <w:rPr>
          <w:rFonts w:ascii="Times New Roman" w:eastAsia="Times New Roman" w:hAnsi="Times New Roman" w:cs="Times New Roman"/>
          <w:sz w:val="24"/>
          <w:szCs w:val="24"/>
          <w:highlight w:val="white"/>
        </w:rPr>
        <w:t xml:space="preserve"> some people that you just can’t reason with, as the saying goes “It is better to have peace, than to be right.”</w:t>
      </w:r>
    </w:p>
    <w:p w:rsidR="00BF3A5C" w:rsidRPr="0072543B" w:rsidRDefault="00FE77CE" w:rsidP="006E773B">
      <w:pPr>
        <w:pBdr>
          <w:top w:val="none" w:sz="0" w:space="0" w:color="auto"/>
          <w:left w:val="none" w:sz="0" w:space="0" w:color="auto"/>
          <w:bottom w:val="none" w:sz="0" w:space="0" w:color="auto"/>
          <w:right w:val="none" w:sz="0" w:space="0" w:color="auto"/>
          <w:between w:val="none" w:sz="0" w:space="0" w:color="auto"/>
        </w:pBdr>
        <w:spacing w:line="480" w:lineRule="auto"/>
        <w:jc w:val="center"/>
        <w:rPr>
          <w:rFonts w:ascii="Times New Roman" w:eastAsia="Times New Roman" w:hAnsi="Times New Roman" w:cs="Times New Roman"/>
          <w:b/>
          <w:sz w:val="24"/>
          <w:szCs w:val="24"/>
          <w:highlight w:val="white"/>
        </w:rPr>
      </w:pPr>
      <w:r w:rsidRPr="0072543B">
        <w:rPr>
          <w:rFonts w:ascii="Times New Roman" w:eastAsia="Times New Roman" w:hAnsi="Times New Roman" w:cs="Times New Roman"/>
          <w:b/>
          <w:sz w:val="24"/>
          <w:szCs w:val="24"/>
          <w:highlight w:val="white"/>
        </w:rPr>
        <w:t>Romance of Leadership (Ch. 12)</w:t>
      </w:r>
    </w:p>
    <w:p w:rsidR="00BF3A5C" w:rsidRPr="0072543B" w:rsidRDefault="00FE77CE" w:rsidP="0072543B">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 xml:space="preserve">The purpose was to assess my beliefs about the influences of leaders. </w:t>
      </w:r>
    </w:p>
    <w:p w:rsidR="00BF3A5C" w:rsidRPr="0072543B" w:rsidRDefault="00FE77CE" w:rsidP="0072543B">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31</w:t>
      </w:r>
    </w:p>
    <w:p w:rsidR="00BF3A5C" w:rsidRPr="0072543B" w:rsidRDefault="00FE77CE" w:rsidP="0072543B">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 xml:space="preserve">The scale ranges from 10-50. The higher the score, the more romance of leadership. The test determined I have an average Romance of Leadership. </w:t>
      </w:r>
      <w:r w:rsidRPr="0072543B">
        <w:rPr>
          <w:rFonts w:ascii="Times New Roman" w:eastAsia="Times New Roman" w:hAnsi="Times New Roman" w:cs="Times New Roman"/>
          <w:sz w:val="24"/>
          <w:szCs w:val="24"/>
          <w:highlight w:val="white"/>
        </w:rPr>
        <w:lastRenderedPageBreak/>
        <w:t xml:space="preserve">Believing that a leader is very significant in </w:t>
      </w:r>
      <w:r w:rsidR="003B7F85" w:rsidRPr="0072543B">
        <w:rPr>
          <w:rFonts w:ascii="Times New Roman" w:eastAsia="Times New Roman" w:hAnsi="Times New Roman" w:cs="Times New Roman"/>
          <w:sz w:val="24"/>
          <w:szCs w:val="24"/>
          <w:highlight w:val="white"/>
        </w:rPr>
        <w:t>bringing success to an organization.</w:t>
      </w:r>
      <w:r w:rsidRPr="0072543B">
        <w:rPr>
          <w:rFonts w:ascii="Times New Roman" w:eastAsia="Times New Roman" w:hAnsi="Times New Roman" w:cs="Times New Roman"/>
          <w:sz w:val="24"/>
          <w:szCs w:val="24"/>
          <w:highlight w:val="white"/>
        </w:rPr>
        <w:t xml:space="preserve"> However, </w:t>
      </w:r>
      <w:r w:rsidR="003B7F85" w:rsidRPr="0072543B">
        <w:rPr>
          <w:rFonts w:ascii="Times New Roman" w:eastAsia="Times New Roman" w:hAnsi="Times New Roman" w:cs="Times New Roman"/>
          <w:sz w:val="24"/>
          <w:szCs w:val="24"/>
          <w:highlight w:val="white"/>
        </w:rPr>
        <w:t xml:space="preserve">I </w:t>
      </w:r>
      <w:r w:rsidRPr="0072543B">
        <w:rPr>
          <w:rFonts w:ascii="Times New Roman" w:eastAsia="Times New Roman" w:hAnsi="Times New Roman" w:cs="Times New Roman"/>
          <w:sz w:val="24"/>
          <w:szCs w:val="24"/>
          <w:highlight w:val="white"/>
        </w:rPr>
        <w:t xml:space="preserve">realize </w:t>
      </w:r>
      <w:r w:rsidR="003B7F85" w:rsidRPr="0072543B">
        <w:rPr>
          <w:rFonts w:ascii="Times New Roman" w:eastAsia="Times New Roman" w:hAnsi="Times New Roman" w:cs="Times New Roman"/>
          <w:sz w:val="24"/>
          <w:szCs w:val="24"/>
          <w:highlight w:val="white"/>
        </w:rPr>
        <w:t xml:space="preserve">that </w:t>
      </w:r>
      <w:r w:rsidRPr="0072543B">
        <w:rPr>
          <w:rFonts w:ascii="Times New Roman" w:eastAsia="Times New Roman" w:hAnsi="Times New Roman" w:cs="Times New Roman"/>
          <w:sz w:val="24"/>
          <w:szCs w:val="24"/>
          <w:highlight w:val="white"/>
        </w:rPr>
        <w:t xml:space="preserve">there are many factors that determine success. </w:t>
      </w:r>
    </w:p>
    <w:p w:rsidR="00BF3A5C" w:rsidRPr="0072543B" w:rsidRDefault="00FE77CE" w:rsidP="0072543B">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hAnsi="Times New Roman" w:cs="Times New Roman"/>
          <w:color w:val="333333"/>
          <w:sz w:val="24"/>
          <w:szCs w:val="24"/>
          <w:shd w:val="clear" w:color="auto" w:fill="FFFF99"/>
        </w:rPr>
      </w:pPr>
      <w:r w:rsidRPr="0072543B">
        <w:rPr>
          <w:rFonts w:ascii="Times New Roman" w:eastAsia="Times New Roman" w:hAnsi="Times New Roman" w:cs="Times New Roman"/>
          <w:sz w:val="24"/>
          <w:szCs w:val="24"/>
          <w:highlight w:val="white"/>
        </w:rPr>
        <w:t xml:space="preserve">A good leader has the ability to “motivate, influence and enabling others to contribute toward the effectiveness and success of the organization” (McShane, 2015, p. 342). </w:t>
      </w:r>
      <w:r w:rsidR="002515EF" w:rsidRPr="0072543B">
        <w:rPr>
          <w:rFonts w:ascii="Times New Roman" w:eastAsia="Times New Roman" w:hAnsi="Times New Roman" w:cs="Times New Roman"/>
          <w:sz w:val="24"/>
          <w:szCs w:val="24"/>
          <w:highlight w:val="white"/>
        </w:rPr>
        <w:t>This is detrimental to the success of any organization.</w:t>
      </w:r>
      <w:r w:rsidRPr="0072543B">
        <w:rPr>
          <w:rFonts w:ascii="Times New Roman" w:eastAsia="Times New Roman" w:hAnsi="Times New Roman" w:cs="Times New Roman"/>
          <w:sz w:val="24"/>
          <w:szCs w:val="24"/>
          <w:highlight w:val="white"/>
        </w:rPr>
        <w:t xml:space="preserve"> However, there are other factors that may be beyond anyone’s control. This assessment will help me in the future to realize the power of leadership.</w:t>
      </w:r>
      <w:r w:rsidR="004043F0" w:rsidRPr="0072543B">
        <w:rPr>
          <w:rFonts w:ascii="Times New Roman" w:eastAsia="Times New Roman" w:hAnsi="Times New Roman" w:cs="Times New Roman"/>
          <w:sz w:val="24"/>
          <w:szCs w:val="24"/>
          <w:highlight w:val="white"/>
        </w:rPr>
        <w:t xml:space="preserve"> </w:t>
      </w:r>
      <w:r w:rsidRPr="0072543B">
        <w:rPr>
          <w:rFonts w:ascii="Times New Roman" w:eastAsia="Times New Roman" w:hAnsi="Times New Roman" w:cs="Times New Roman"/>
          <w:sz w:val="24"/>
          <w:szCs w:val="24"/>
          <w:highlight w:val="white"/>
        </w:rPr>
        <w:t xml:space="preserve">When things are not going in the right direction, I realize there is much power in leadership to turn things around, by utilizing emotional intelligence to influence and motivate subordinates and stakeholders. When you have the power to build a cohesive team, the organization will be much more successful. As in Ecclesiastes 4:12, the more people you have working toward the same goal, the better chance for success (KJV). I plan on leading my home and professional life according to biblical principles, and apply them to aspects of my organization, which will give me a higher chance for success both professionally and personally. </w:t>
      </w:r>
    </w:p>
    <w:p w:rsidR="00BF3A5C" w:rsidRPr="0072543B" w:rsidRDefault="00FE77CE" w:rsidP="0072543B">
      <w:pPr>
        <w:pBdr>
          <w:top w:val="none" w:sz="0" w:space="0" w:color="auto"/>
          <w:left w:val="none" w:sz="0" w:space="0" w:color="auto"/>
          <w:bottom w:val="none" w:sz="0" w:space="0" w:color="auto"/>
          <w:right w:val="none" w:sz="0" w:space="0" w:color="auto"/>
          <w:between w:val="none" w:sz="0" w:space="0" w:color="auto"/>
        </w:pBdr>
        <w:spacing w:line="480" w:lineRule="auto"/>
        <w:ind w:left="1080"/>
        <w:jc w:val="center"/>
        <w:rPr>
          <w:rFonts w:ascii="Times New Roman" w:eastAsia="Times New Roman" w:hAnsi="Times New Roman" w:cs="Times New Roman"/>
          <w:b/>
          <w:sz w:val="24"/>
          <w:szCs w:val="24"/>
          <w:highlight w:val="white"/>
        </w:rPr>
      </w:pPr>
      <w:r w:rsidRPr="0072543B">
        <w:rPr>
          <w:rFonts w:ascii="Times New Roman" w:eastAsia="Times New Roman" w:hAnsi="Times New Roman" w:cs="Times New Roman"/>
          <w:b/>
          <w:sz w:val="24"/>
          <w:szCs w:val="24"/>
          <w:highlight w:val="white"/>
        </w:rPr>
        <w:t>What Organizational Structure Do You Prefer? (Ch. 13)</w:t>
      </w:r>
    </w:p>
    <w:p w:rsidR="00BF3A5C" w:rsidRPr="0072543B" w:rsidRDefault="00FE77CE" w:rsidP="0072543B">
      <w:pPr>
        <w:pStyle w:val="ListParagraph"/>
        <w:numPr>
          <w:ilvl w:val="1"/>
          <w:numId w:val="21"/>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 xml:space="preserve">The purpose of this exercise was to help me understand how the organizational structure influences my personal needs and values. </w:t>
      </w:r>
    </w:p>
    <w:p w:rsidR="00BF3A5C" w:rsidRPr="0072543B" w:rsidRDefault="00FE77CE" w:rsidP="0072543B">
      <w:pPr>
        <w:pStyle w:val="ListParagraph"/>
        <w:numPr>
          <w:ilvl w:val="1"/>
          <w:numId w:val="21"/>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 xml:space="preserve">My total score was 29, tall hierarchy:9, formalization:12, centralization: 8. </w:t>
      </w:r>
    </w:p>
    <w:p w:rsidR="00BF3A5C" w:rsidRPr="0072543B" w:rsidRDefault="004043F0" w:rsidP="0072543B">
      <w:pPr>
        <w:pStyle w:val="ListParagraph"/>
        <w:numPr>
          <w:ilvl w:val="1"/>
          <w:numId w:val="21"/>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t>F</w:t>
      </w:r>
      <w:r w:rsidR="00FE77CE" w:rsidRPr="0072543B">
        <w:rPr>
          <w:rFonts w:ascii="Times New Roman" w:eastAsia="Times New Roman" w:hAnsi="Times New Roman" w:cs="Times New Roman"/>
          <w:sz w:val="24"/>
          <w:szCs w:val="24"/>
          <w:highlight w:val="white"/>
        </w:rPr>
        <w:t>ormalization</w:t>
      </w:r>
      <w:r w:rsidRPr="0072543B">
        <w:rPr>
          <w:rFonts w:ascii="Times New Roman" w:eastAsia="Times New Roman" w:hAnsi="Times New Roman" w:cs="Times New Roman"/>
          <w:sz w:val="24"/>
          <w:szCs w:val="24"/>
          <w:highlight w:val="white"/>
        </w:rPr>
        <w:t xml:space="preserve"> gave me the highest score</w:t>
      </w:r>
      <w:r w:rsidR="00FE77CE" w:rsidRPr="0072543B">
        <w:rPr>
          <w:rFonts w:ascii="Times New Roman" w:eastAsia="Times New Roman" w:hAnsi="Times New Roman" w:cs="Times New Roman"/>
          <w:sz w:val="24"/>
          <w:szCs w:val="24"/>
          <w:highlight w:val="white"/>
        </w:rPr>
        <w:t xml:space="preserve">, </w:t>
      </w:r>
      <w:r w:rsidRPr="0072543B">
        <w:rPr>
          <w:rFonts w:ascii="Times New Roman" w:eastAsia="Times New Roman" w:hAnsi="Times New Roman" w:cs="Times New Roman"/>
          <w:sz w:val="24"/>
          <w:szCs w:val="24"/>
          <w:highlight w:val="white"/>
        </w:rPr>
        <w:t xml:space="preserve">meaning that </w:t>
      </w:r>
      <w:r w:rsidR="00FE77CE" w:rsidRPr="0072543B">
        <w:rPr>
          <w:rFonts w:ascii="Times New Roman" w:eastAsia="Times New Roman" w:hAnsi="Times New Roman" w:cs="Times New Roman"/>
          <w:sz w:val="24"/>
          <w:szCs w:val="24"/>
          <w:highlight w:val="white"/>
        </w:rPr>
        <w:t xml:space="preserve">I </w:t>
      </w:r>
      <w:r w:rsidRPr="0072543B">
        <w:rPr>
          <w:rFonts w:ascii="Times New Roman" w:eastAsia="Times New Roman" w:hAnsi="Times New Roman" w:cs="Times New Roman"/>
          <w:sz w:val="24"/>
          <w:szCs w:val="24"/>
          <w:highlight w:val="white"/>
        </w:rPr>
        <w:t>desire</w:t>
      </w:r>
      <w:r w:rsidR="00FE77CE" w:rsidRPr="0072543B">
        <w:rPr>
          <w:rFonts w:ascii="Times New Roman" w:eastAsia="Times New Roman" w:hAnsi="Times New Roman" w:cs="Times New Roman"/>
          <w:sz w:val="24"/>
          <w:szCs w:val="24"/>
          <w:highlight w:val="white"/>
        </w:rPr>
        <w:t xml:space="preserve"> to work in an organization </w:t>
      </w:r>
      <w:r w:rsidRPr="0072543B">
        <w:rPr>
          <w:rFonts w:ascii="Times New Roman" w:eastAsia="Times New Roman" w:hAnsi="Times New Roman" w:cs="Times New Roman"/>
          <w:sz w:val="24"/>
          <w:szCs w:val="24"/>
          <w:highlight w:val="white"/>
        </w:rPr>
        <w:t>where there are clearly defined jobs with little</w:t>
      </w:r>
      <w:r w:rsidR="00FE77CE" w:rsidRPr="0072543B">
        <w:rPr>
          <w:rFonts w:ascii="Times New Roman" w:eastAsia="Times New Roman" w:hAnsi="Times New Roman" w:cs="Times New Roman"/>
          <w:sz w:val="24"/>
          <w:szCs w:val="24"/>
          <w:highlight w:val="white"/>
        </w:rPr>
        <w:t xml:space="preserve"> </w:t>
      </w:r>
      <w:r w:rsidRPr="0072543B">
        <w:rPr>
          <w:rFonts w:ascii="Times New Roman" w:eastAsia="Times New Roman" w:hAnsi="Times New Roman" w:cs="Times New Roman"/>
          <w:sz w:val="24"/>
          <w:szCs w:val="24"/>
          <w:highlight w:val="white"/>
        </w:rPr>
        <w:t>freedom of choice</w:t>
      </w:r>
      <w:r w:rsidR="00FE77CE" w:rsidRPr="0072543B">
        <w:rPr>
          <w:rFonts w:ascii="Times New Roman" w:eastAsia="Times New Roman" w:hAnsi="Times New Roman" w:cs="Times New Roman"/>
          <w:sz w:val="24"/>
          <w:szCs w:val="24"/>
          <w:highlight w:val="white"/>
        </w:rPr>
        <w:t xml:space="preserve">. </w:t>
      </w:r>
    </w:p>
    <w:p w:rsidR="009214DD" w:rsidRPr="0072543B" w:rsidRDefault="00BD1066" w:rsidP="0072543B">
      <w:pPr>
        <w:pStyle w:val="ListParagraph"/>
        <w:numPr>
          <w:ilvl w:val="1"/>
          <w:numId w:val="21"/>
        </w:numPr>
        <w:pBdr>
          <w:top w:val="none" w:sz="0" w:space="0" w:color="auto"/>
          <w:left w:val="none" w:sz="0" w:space="0" w:color="auto"/>
          <w:bottom w:val="none" w:sz="0" w:space="0" w:color="auto"/>
          <w:right w:val="none" w:sz="0" w:space="0" w:color="auto"/>
          <w:between w:val="none" w:sz="0" w:space="0" w:color="auto"/>
        </w:pBdr>
        <w:spacing w:line="480" w:lineRule="auto"/>
        <w:ind w:firstLine="0"/>
        <w:rPr>
          <w:rFonts w:ascii="Times New Roman" w:eastAsia="Times New Roman" w:hAnsi="Times New Roman" w:cs="Times New Roman"/>
          <w:sz w:val="24"/>
          <w:szCs w:val="24"/>
          <w:highlight w:val="white"/>
        </w:rPr>
      </w:pPr>
      <w:r w:rsidRPr="0072543B">
        <w:rPr>
          <w:rFonts w:ascii="Times New Roman" w:eastAsia="Times New Roman" w:hAnsi="Times New Roman" w:cs="Times New Roman"/>
          <w:sz w:val="24"/>
          <w:szCs w:val="24"/>
          <w:highlight w:val="white"/>
        </w:rPr>
        <w:lastRenderedPageBreak/>
        <w:t>In forecast, the employability of these results will assist me in making decisions</w:t>
      </w:r>
      <w:r w:rsidR="00FE77CE" w:rsidRPr="0072543B">
        <w:rPr>
          <w:rFonts w:ascii="Times New Roman" w:eastAsia="Times New Roman" w:hAnsi="Times New Roman" w:cs="Times New Roman"/>
          <w:sz w:val="24"/>
          <w:szCs w:val="24"/>
          <w:highlight w:val="white"/>
        </w:rPr>
        <w:t xml:space="preserve"> </w:t>
      </w:r>
      <w:r w:rsidRPr="0072543B">
        <w:rPr>
          <w:rFonts w:ascii="Times New Roman" w:eastAsia="Times New Roman" w:hAnsi="Times New Roman" w:cs="Times New Roman"/>
          <w:sz w:val="24"/>
          <w:szCs w:val="24"/>
          <w:highlight w:val="white"/>
        </w:rPr>
        <w:t xml:space="preserve">about my organization’s </w:t>
      </w:r>
      <w:r w:rsidR="00FE77CE" w:rsidRPr="0072543B">
        <w:rPr>
          <w:rFonts w:ascii="Times New Roman" w:eastAsia="Times New Roman" w:hAnsi="Times New Roman" w:cs="Times New Roman"/>
          <w:sz w:val="24"/>
          <w:szCs w:val="24"/>
          <w:highlight w:val="white"/>
        </w:rPr>
        <w:t xml:space="preserve">span of control. </w:t>
      </w:r>
      <w:r w:rsidR="008D3F45" w:rsidRPr="0072543B">
        <w:rPr>
          <w:rFonts w:ascii="Times New Roman" w:eastAsia="Times New Roman" w:hAnsi="Times New Roman" w:cs="Times New Roman"/>
          <w:sz w:val="24"/>
          <w:szCs w:val="24"/>
          <w:highlight w:val="white"/>
        </w:rPr>
        <w:t xml:space="preserve">I am of the idea that a </w:t>
      </w:r>
      <w:r w:rsidR="00FE77CE" w:rsidRPr="0072543B">
        <w:rPr>
          <w:rFonts w:ascii="Times New Roman" w:eastAsia="Times New Roman" w:hAnsi="Times New Roman" w:cs="Times New Roman"/>
          <w:sz w:val="24"/>
          <w:szCs w:val="24"/>
          <w:highlight w:val="white"/>
        </w:rPr>
        <w:t xml:space="preserve">tall hierarchy </w:t>
      </w:r>
      <w:r w:rsidR="008D3F45" w:rsidRPr="0072543B">
        <w:rPr>
          <w:rFonts w:ascii="Times New Roman" w:eastAsia="Times New Roman" w:hAnsi="Times New Roman" w:cs="Times New Roman"/>
          <w:sz w:val="24"/>
          <w:szCs w:val="24"/>
          <w:highlight w:val="white"/>
        </w:rPr>
        <w:t>can result to no communication in the organization, as a result of the various communication levels. Should there be no communication, then I perceive that my needs will not be met, and hence there will be no respect for my values.</w:t>
      </w:r>
      <w:r w:rsidR="00FE77CE" w:rsidRPr="0072543B">
        <w:rPr>
          <w:rFonts w:ascii="Times New Roman" w:eastAsia="Times New Roman" w:hAnsi="Times New Roman" w:cs="Times New Roman"/>
          <w:sz w:val="24"/>
          <w:szCs w:val="24"/>
          <w:highlight w:val="white"/>
        </w:rPr>
        <w:t xml:space="preserve"> “Effective interpersonal communication depends on the sender's ability to get the message across and the receiver's performance as an active listener” (McShane, 2015, 270). </w:t>
      </w:r>
      <w:r w:rsidR="009214DD" w:rsidRPr="0072543B">
        <w:rPr>
          <w:rFonts w:ascii="Times New Roman" w:eastAsia="Times New Roman" w:hAnsi="Times New Roman" w:cs="Times New Roman"/>
          <w:sz w:val="24"/>
          <w:szCs w:val="24"/>
          <w:highlight w:val="white"/>
        </w:rPr>
        <w:t>Various leadership levels</w:t>
      </w:r>
      <w:r w:rsidR="00FE77CE" w:rsidRPr="0072543B">
        <w:rPr>
          <w:rFonts w:ascii="Times New Roman" w:eastAsia="Times New Roman" w:hAnsi="Times New Roman" w:cs="Times New Roman"/>
          <w:sz w:val="24"/>
          <w:szCs w:val="24"/>
          <w:highlight w:val="white"/>
        </w:rPr>
        <w:t xml:space="preserve"> may cause</w:t>
      </w:r>
      <w:r w:rsidR="009214DD" w:rsidRPr="0072543B">
        <w:rPr>
          <w:rFonts w:ascii="Times New Roman" w:eastAsia="Times New Roman" w:hAnsi="Times New Roman" w:cs="Times New Roman"/>
          <w:sz w:val="24"/>
          <w:szCs w:val="24"/>
          <w:highlight w:val="white"/>
        </w:rPr>
        <w:t xml:space="preserve"> misconstruing of the message </w:t>
      </w:r>
      <w:r w:rsidR="00FE77CE" w:rsidRPr="0072543B">
        <w:rPr>
          <w:rFonts w:ascii="Times New Roman" w:eastAsia="Times New Roman" w:hAnsi="Times New Roman" w:cs="Times New Roman"/>
          <w:sz w:val="24"/>
          <w:szCs w:val="24"/>
          <w:highlight w:val="white"/>
        </w:rPr>
        <w:t xml:space="preserve">before it reaches the lower levels of an organization, </w:t>
      </w:r>
      <w:r w:rsidR="009214DD" w:rsidRPr="0072543B">
        <w:rPr>
          <w:rFonts w:ascii="Times New Roman" w:eastAsia="Times New Roman" w:hAnsi="Times New Roman" w:cs="Times New Roman"/>
          <w:sz w:val="24"/>
          <w:szCs w:val="24"/>
          <w:highlight w:val="white"/>
        </w:rPr>
        <w:t>resulting in lack of trust and confusion.</w:t>
      </w:r>
    </w:p>
    <w:p w:rsidR="00BF3A5C" w:rsidRPr="0072543B" w:rsidRDefault="00FE77CE" w:rsidP="0072543B">
      <w:pPr>
        <w:pBdr>
          <w:top w:val="none" w:sz="0" w:space="0" w:color="auto"/>
          <w:left w:val="none" w:sz="0" w:space="0" w:color="auto"/>
          <w:bottom w:val="none" w:sz="0" w:space="0" w:color="auto"/>
          <w:right w:val="none" w:sz="0" w:space="0" w:color="auto"/>
          <w:between w:val="none" w:sz="0" w:space="0" w:color="auto"/>
        </w:pBdr>
        <w:spacing w:line="480" w:lineRule="auto"/>
        <w:rPr>
          <w:rFonts w:ascii="Times New Roman" w:eastAsia="Times New Roman" w:hAnsi="Times New Roman" w:cs="Times New Roman"/>
          <w:b/>
          <w:sz w:val="24"/>
          <w:szCs w:val="24"/>
          <w:highlight w:val="white"/>
        </w:rPr>
      </w:pPr>
      <w:r w:rsidRPr="0072543B">
        <w:rPr>
          <w:rFonts w:ascii="Times New Roman" w:eastAsia="Times New Roman" w:hAnsi="Times New Roman" w:cs="Times New Roman"/>
          <w:sz w:val="24"/>
          <w:szCs w:val="24"/>
          <w:highlight w:val="white"/>
        </w:rPr>
        <w:tab/>
        <w:t xml:space="preserve">There are many </w:t>
      </w:r>
      <w:r w:rsidR="00270ECD" w:rsidRPr="0072543B">
        <w:rPr>
          <w:rFonts w:ascii="Times New Roman" w:eastAsia="Times New Roman" w:hAnsi="Times New Roman" w:cs="Times New Roman"/>
          <w:sz w:val="24"/>
          <w:szCs w:val="24"/>
          <w:highlight w:val="white"/>
        </w:rPr>
        <w:t>determinants</w:t>
      </w:r>
      <w:r w:rsidRPr="0072543B">
        <w:rPr>
          <w:rFonts w:ascii="Times New Roman" w:eastAsia="Times New Roman" w:hAnsi="Times New Roman" w:cs="Times New Roman"/>
          <w:sz w:val="24"/>
          <w:szCs w:val="24"/>
          <w:highlight w:val="white"/>
        </w:rPr>
        <w:t xml:space="preserve"> that are significant</w:t>
      </w:r>
      <w:r w:rsidR="00270ECD" w:rsidRPr="0072543B">
        <w:rPr>
          <w:rFonts w:ascii="Times New Roman" w:eastAsia="Times New Roman" w:hAnsi="Times New Roman" w:cs="Times New Roman"/>
          <w:sz w:val="24"/>
          <w:szCs w:val="24"/>
          <w:highlight w:val="white"/>
        </w:rPr>
        <w:t>ly</w:t>
      </w:r>
      <w:r w:rsidRPr="0072543B">
        <w:rPr>
          <w:rFonts w:ascii="Times New Roman" w:eastAsia="Times New Roman" w:hAnsi="Times New Roman" w:cs="Times New Roman"/>
          <w:sz w:val="24"/>
          <w:szCs w:val="24"/>
          <w:highlight w:val="white"/>
        </w:rPr>
        <w:t xml:space="preserve"> consider</w:t>
      </w:r>
      <w:r w:rsidR="00270ECD" w:rsidRPr="0072543B">
        <w:rPr>
          <w:rFonts w:ascii="Times New Roman" w:eastAsia="Times New Roman" w:hAnsi="Times New Roman" w:cs="Times New Roman"/>
          <w:sz w:val="24"/>
          <w:szCs w:val="24"/>
          <w:highlight w:val="white"/>
        </w:rPr>
        <w:t xml:space="preserve">able in the formation </w:t>
      </w:r>
      <w:r w:rsidR="0072543B" w:rsidRPr="0072543B">
        <w:rPr>
          <w:rFonts w:ascii="Times New Roman" w:eastAsia="Times New Roman" w:hAnsi="Times New Roman" w:cs="Times New Roman"/>
          <w:sz w:val="24"/>
          <w:szCs w:val="24"/>
          <w:highlight w:val="white"/>
        </w:rPr>
        <w:t>of an</w:t>
      </w:r>
      <w:r w:rsidRPr="0072543B">
        <w:rPr>
          <w:rFonts w:ascii="Times New Roman" w:eastAsia="Times New Roman" w:hAnsi="Times New Roman" w:cs="Times New Roman"/>
          <w:sz w:val="24"/>
          <w:szCs w:val="24"/>
          <w:highlight w:val="white"/>
        </w:rPr>
        <w:t xml:space="preserve"> organizational structure; number of employees, </w:t>
      </w:r>
      <w:r w:rsidR="0072543B" w:rsidRPr="0072543B">
        <w:rPr>
          <w:rFonts w:ascii="Times New Roman" w:eastAsia="Times New Roman" w:hAnsi="Times New Roman" w:cs="Times New Roman"/>
          <w:sz w:val="24"/>
          <w:szCs w:val="24"/>
          <w:highlight w:val="white"/>
        </w:rPr>
        <w:t xml:space="preserve">competency of the employees, </w:t>
      </w:r>
      <w:r w:rsidRPr="0072543B">
        <w:rPr>
          <w:rFonts w:ascii="Times New Roman" w:eastAsia="Times New Roman" w:hAnsi="Times New Roman" w:cs="Times New Roman"/>
          <w:sz w:val="24"/>
          <w:szCs w:val="24"/>
          <w:highlight w:val="white"/>
        </w:rPr>
        <w:t xml:space="preserve">and whether or not the employees perform routine task (McShane, 2015, p. 375). </w:t>
      </w:r>
    </w:p>
    <w:p w:rsidR="0072543B" w:rsidRPr="0072543B" w:rsidRDefault="0072543B" w:rsidP="0072543B">
      <w:pPr>
        <w:pBdr>
          <w:top w:val="none" w:sz="0" w:space="0" w:color="auto"/>
          <w:left w:val="none" w:sz="0" w:space="0" w:color="auto"/>
          <w:bottom w:val="none" w:sz="0" w:space="0" w:color="auto"/>
          <w:right w:val="none" w:sz="0" w:space="0" w:color="auto"/>
          <w:between w:val="none" w:sz="0" w:space="0" w:color="auto"/>
        </w:pBdr>
        <w:spacing w:line="480" w:lineRule="auto"/>
        <w:rPr>
          <w:rFonts w:ascii="Times New Roman" w:eastAsia="Times New Roman" w:hAnsi="Times New Roman" w:cs="Times New Roman"/>
          <w:b/>
          <w:sz w:val="24"/>
          <w:szCs w:val="24"/>
          <w:highlight w:val="white"/>
        </w:rPr>
      </w:pPr>
    </w:p>
    <w:p w:rsidR="0072543B" w:rsidRPr="0072543B" w:rsidRDefault="0072543B" w:rsidP="0072543B">
      <w:pPr>
        <w:pBdr>
          <w:top w:val="none" w:sz="0" w:space="0" w:color="auto"/>
          <w:left w:val="none" w:sz="0" w:space="0" w:color="auto"/>
          <w:bottom w:val="none" w:sz="0" w:space="0" w:color="auto"/>
          <w:right w:val="none" w:sz="0" w:space="0" w:color="auto"/>
          <w:between w:val="none" w:sz="0" w:space="0" w:color="auto"/>
        </w:pBdr>
        <w:spacing w:line="480" w:lineRule="auto"/>
        <w:rPr>
          <w:rFonts w:ascii="Times New Roman" w:eastAsia="Times New Roman" w:hAnsi="Times New Roman" w:cs="Times New Roman"/>
          <w:b/>
          <w:sz w:val="24"/>
          <w:szCs w:val="24"/>
          <w:highlight w:val="white"/>
        </w:rPr>
      </w:pPr>
    </w:p>
    <w:p w:rsidR="0072543B" w:rsidRPr="0072543B" w:rsidRDefault="0072543B" w:rsidP="0072543B">
      <w:pPr>
        <w:pBdr>
          <w:top w:val="none" w:sz="0" w:space="0" w:color="auto"/>
          <w:left w:val="none" w:sz="0" w:space="0" w:color="auto"/>
          <w:bottom w:val="none" w:sz="0" w:space="0" w:color="auto"/>
          <w:right w:val="none" w:sz="0" w:space="0" w:color="auto"/>
          <w:between w:val="none" w:sz="0" w:space="0" w:color="auto"/>
        </w:pBdr>
        <w:spacing w:line="480" w:lineRule="auto"/>
        <w:rPr>
          <w:rFonts w:ascii="Times New Roman" w:eastAsia="Times New Roman" w:hAnsi="Times New Roman" w:cs="Times New Roman"/>
          <w:b/>
          <w:sz w:val="24"/>
          <w:szCs w:val="24"/>
          <w:highlight w:val="white"/>
        </w:rPr>
      </w:pPr>
    </w:p>
    <w:p w:rsidR="0072543B" w:rsidRPr="0072543B" w:rsidRDefault="0072543B" w:rsidP="0072543B">
      <w:pPr>
        <w:pBdr>
          <w:top w:val="none" w:sz="0" w:space="0" w:color="auto"/>
          <w:left w:val="none" w:sz="0" w:space="0" w:color="auto"/>
          <w:bottom w:val="none" w:sz="0" w:space="0" w:color="auto"/>
          <w:right w:val="none" w:sz="0" w:space="0" w:color="auto"/>
          <w:between w:val="none" w:sz="0" w:space="0" w:color="auto"/>
        </w:pBdr>
        <w:spacing w:line="480" w:lineRule="auto"/>
        <w:rPr>
          <w:rFonts w:ascii="Times New Roman" w:eastAsia="Times New Roman" w:hAnsi="Times New Roman" w:cs="Times New Roman"/>
          <w:b/>
          <w:sz w:val="24"/>
          <w:szCs w:val="24"/>
          <w:highlight w:val="white"/>
        </w:rPr>
      </w:pPr>
    </w:p>
    <w:p w:rsidR="0072543B" w:rsidRDefault="0072543B" w:rsidP="0072543B">
      <w:pPr>
        <w:pBdr>
          <w:top w:val="none" w:sz="0" w:space="0" w:color="auto"/>
          <w:left w:val="none" w:sz="0" w:space="0" w:color="auto"/>
          <w:bottom w:val="none" w:sz="0" w:space="0" w:color="auto"/>
          <w:right w:val="none" w:sz="0" w:space="0" w:color="auto"/>
          <w:between w:val="none" w:sz="0" w:space="0" w:color="auto"/>
        </w:pBdr>
        <w:spacing w:line="576" w:lineRule="auto"/>
        <w:rPr>
          <w:rFonts w:ascii="Times New Roman" w:eastAsia="Times New Roman" w:hAnsi="Times New Roman" w:cs="Times New Roman"/>
          <w:b/>
          <w:sz w:val="24"/>
          <w:szCs w:val="24"/>
          <w:highlight w:val="white"/>
        </w:rPr>
      </w:pPr>
    </w:p>
    <w:p w:rsidR="0072543B" w:rsidRDefault="0072543B" w:rsidP="0072543B">
      <w:pPr>
        <w:pBdr>
          <w:top w:val="none" w:sz="0" w:space="0" w:color="auto"/>
          <w:left w:val="none" w:sz="0" w:space="0" w:color="auto"/>
          <w:bottom w:val="none" w:sz="0" w:space="0" w:color="auto"/>
          <w:right w:val="none" w:sz="0" w:space="0" w:color="auto"/>
          <w:between w:val="none" w:sz="0" w:space="0" w:color="auto"/>
        </w:pBdr>
        <w:spacing w:line="576" w:lineRule="auto"/>
        <w:rPr>
          <w:rFonts w:ascii="Times New Roman" w:eastAsia="Times New Roman" w:hAnsi="Times New Roman" w:cs="Times New Roman"/>
          <w:b/>
          <w:sz w:val="24"/>
          <w:szCs w:val="24"/>
          <w:highlight w:val="white"/>
        </w:rPr>
      </w:pPr>
    </w:p>
    <w:p w:rsidR="0072543B" w:rsidRDefault="0072543B" w:rsidP="0072543B">
      <w:pPr>
        <w:pBdr>
          <w:top w:val="none" w:sz="0" w:space="0" w:color="auto"/>
          <w:left w:val="none" w:sz="0" w:space="0" w:color="auto"/>
          <w:bottom w:val="none" w:sz="0" w:space="0" w:color="auto"/>
          <w:right w:val="none" w:sz="0" w:space="0" w:color="auto"/>
          <w:between w:val="none" w:sz="0" w:space="0" w:color="auto"/>
        </w:pBdr>
        <w:spacing w:line="576" w:lineRule="auto"/>
        <w:rPr>
          <w:rFonts w:ascii="Times New Roman" w:eastAsia="Times New Roman" w:hAnsi="Times New Roman" w:cs="Times New Roman"/>
          <w:b/>
          <w:sz w:val="24"/>
          <w:szCs w:val="24"/>
          <w:highlight w:val="white"/>
        </w:rPr>
      </w:pPr>
    </w:p>
    <w:p w:rsidR="0072543B" w:rsidRDefault="0072543B" w:rsidP="0072543B">
      <w:pPr>
        <w:pBdr>
          <w:top w:val="none" w:sz="0" w:space="0" w:color="auto"/>
          <w:left w:val="none" w:sz="0" w:space="0" w:color="auto"/>
          <w:bottom w:val="none" w:sz="0" w:space="0" w:color="auto"/>
          <w:right w:val="none" w:sz="0" w:space="0" w:color="auto"/>
          <w:between w:val="none" w:sz="0" w:space="0" w:color="auto"/>
        </w:pBdr>
        <w:spacing w:line="576" w:lineRule="auto"/>
        <w:rPr>
          <w:rFonts w:ascii="Times New Roman" w:eastAsia="Times New Roman" w:hAnsi="Times New Roman" w:cs="Times New Roman"/>
          <w:b/>
          <w:sz w:val="24"/>
          <w:szCs w:val="24"/>
          <w:highlight w:val="white"/>
        </w:rPr>
      </w:pPr>
    </w:p>
    <w:p w:rsidR="0072543B" w:rsidRDefault="0072543B" w:rsidP="0072543B">
      <w:pPr>
        <w:pBdr>
          <w:top w:val="none" w:sz="0" w:space="0" w:color="auto"/>
          <w:left w:val="none" w:sz="0" w:space="0" w:color="auto"/>
          <w:bottom w:val="none" w:sz="0" w:space="0" w:color="auto"/>
          <w:right w:val="none" w:sz="0" w:space="0" w:color="auto"/>
          <w:between w:val="none" w:sz="0" w:space="0" w:color="auto"/>
        </w:pBdr>
        <w:spacing w:line="576" w:lineRule="auto"/>
        <w:rPr>
          <w:rFonts w:ascii="Times New Roman" w:eastAsia="Times New Roman" w:hAnsi="Times New Roman" w:cs="Times New Roman"/>
          <w:b/>
          <w:sz w:val="24"/>
          <w:szCs w:val="24"/>
          <w:highlight w:val="white"/>
        </w:rPr>
      </w:pPr>
    </w:p>
    <w:p w:rsidR="0072543B" w:rsidRDefault="0072543B" w:rsidP="0072543B">
      <w:pPr>
        <w:pBdr>
          <w:top w:val="none" w:sz="0" w:space="0" w:color="auto"/>
          <w:left w:val="none" w:sz="0" w:space="0" w:color="auto"/>
          <w:bottom w:val="none" w:sz="0" w:space="0" w:color="auto"/>
          <w:right w:val="none" w:sz="0" w:space="0" w:color="auto"/>
          <w:between w:val="none" w:sz="0" w:space="0" w:color="auto"/>
        </w:pBdr>
        <w:spacing w:line="576" w:lineRule="auto"/>
        <w:rPr>
          <w:rFonts w:ascii="Times New Roman" w:eastAsia="Times New Roman" w:hAnsi="Times New Roman" w:cs="Times New Roman"/>
          <w:b/>
          <w:sz w:val="24"/>
          <w:szCs w:val="24"/>
          <w:highlight w:val="white"/>
        </w:rPr>
      </w:pPr>
    </w:p>
    <w:p w:rsidR="00BF3A5C" w:rsidRPr="0077459C" w:rsidRDefault="00FE77CE" w:rsidP="0072543B">
      <w:pPr>
        <w:pBdr>
          <w:top w:val="none" w:sz="0" w:space="0" w:color="auto"/>
          <w:left w:val="none" w:sz="0" w:space="0" w:color="auto"/>
          <w:bottom w:val="none" w:sz="0" w:space="0" w:color="auto"/>
          <w:right w:val="none" w:sz="0" w:space="0" w:color="auto"/>
          <w:between w:val="none" w:sz="0" w:space="0" w:color="auto"/>
        </w:pBdr>
        <w:spacing w:line="576" w:lineRule="auto"/>
        <w:jc w:val="center"/>
        <w:rPr>
          <w:rFonts w:ascii="Times New Roman" w:eastAsia="Times New Roman" w:hAnsi="Times New Roman" w:cs="Times New Roman"/>
          <w:b/>
          <w:sz w:val="24"/>
          <w:szCs w:val="24"/>
          <w:highlight w:val="white"/>
        </w:rPr>
      </w:pPr>
      <w:r w:rsidRPr="0077459C">
        <w:rPr>
          <w:rFonts w:ascii="Times New Roman" w:eastAsia="Times New Roman" w:hAnsi="Times New Roman" w:cs="Times New Roman"/>
          <w:b/>
          <w:sz w:val="24"/>
          <w:szCs w:val="24"/>
          <w:highlight w:val="white"/>
        </w:rPr>
        <w:t>References</w:t>
      </w:r>
    </w:p>
    <w:p w:rsidR="00BF3A5C" w:rsidRPr="0072543B" w:rsidRDefault="00FE77CE" w:rsidP="0072543B">
      <w:pPr>
        <w:spacing w:line="480" w:lineRule="auto"/>
        <w:ind w:left="720" w:hanging="720"/>
        <w:rPr>
          <w:rFonts w:ascii="Times New Roman" w:eastAsia="Times New Roman" w:hAnsi="Times New Roman" w:cs="Times New Roman"/>
          <w:color w:val="333333"/>
          <w:sz w:val="24"/>
          <w:szCs w:val="24"/>
        </w:rPr>
      </w:pPr>
      <w:r w:rsidRPr="0072543B">
        <w:rPr>
          <w:rFonts w:ascii="Times New Roman" w:eastAsia="Times New Roman" w:hAnsi="Times New Roman" w:cs="Times New Roman"/>
          <w:sz w:val="24"/>
          <w:szCs w:val="24"/>
          <w:highlight w:val="white"/>
        </w:rPr>
        <w:t xml:space="preserve">McShane, S., &amp; Von </w:t>
      </w:r>
      <w:proofErr w:type="spellStart"/>
      <w:r w:rsidRPr="0072543B">
        <w:rPr>
          <w:rFonts w:ascii="Times New Roman" w:eastAsia="Times New Roman" w:hAnsi="Times New Roman" w:cs="Times New Roman"/>
          <w:sz w:val="24"/>
          <w:szCs w:val="24"/>
          <w:highlight w:val="white"/>
        </w:rPr>
        <w:t>Glinow</w:t>
      </w:r>
      <w:proofErr w:type="spellEnd"/>
      <w:r w:rsidRPr="0072543B">
        <w:rPr>
          <w:rFonts w:ascii="Times New Roman" w:eastAsia="Times New Roman" w:hAnsi="Times New Roman" w:cs="Times New Roman"/>
          <w:sz w:val="24"/>
          <w:szCs w:val="24"/>
          <w:highlight w:val="white"/>
        </w:rPr>
        <w:t xml:space="preserve">, M. (2015). </w:t>
      </w:r>
      <w:r w:rsidRPr="0072543B">
        <w:rPr>
          <w:rFonts w:ascii="Times New Roman" w:eastAsia="Times New Roman" w:hAnsi="Times New Roman" w:cs="Times New Roman"/>
          <w:i/>
          <w:sz w:val="24"/>
          <w:szCs w:val="24"/>
          <w:highlight w:val="white"/>
        </w:rPr>
        <w:t>Organizational behavior</w:t>
      </w:r>
      <w:r w:rsidRPr="0072543B">
        <w:rPr>
          <w:rFonts w:ascii="Times New Roman" w:eastAsia="Times New Roman" w:hAnsi="Times New Roman" w:cs="Times New Roman"/>
          <w:sz w:val="24"/>
          <w:szCs w:val="24"/>
          <w:highlight w:val="white"/>
        </w:rPr>
        <w:t xml:space="preserve"> (7th </w:t>
      </w:r>
      <w:proofErr w:type="gramStart"/>
      <w:r w:rsidRPr="0072543B">
        <w:rPr>
          <w:rFonts w:ascii="Times New Roman" w:eastAsia="Times New Roman" w:hAnsi="Times New Roman" w:cs="Times New Roman"/>
          <w:sz w:val="24"/>
          <w:szCs w:val="24"/>
          <w:highlight w:val="white"/>
        </w:rPr>
        <w:t>ed</w:t>
      </w:r>
      <w:proofErr w:type="gramEnd"/>
      <w:r w:rsidRPr="0072543B">
        <w:rPr>
          <w:rFonts w:ascii="Times New Roman" w:eastAsia="Times New Roman" w:hAnsi="Times New Roman" w:cs="Times New Roman"/>
          <w:sz w:val="24"/>
          <w:szCs w:val="24"/>
          <w:highlight w:val="white"/>
        </w:rPr>
        <w:t>.). Boston, MA: McGraw-Hill, pp. 41-352).</w:t>
      </w:r>
    </w:p>
    <w:p w:rsidR="00BF3A5C" w:rsidRPr="0072543B" w:rsidRDefault="00BF3A5C" w:rsidP="0072543B">
      <w:pPr>
        <w:pBdr>
          <w:top w:val="none" w:sz="0" w:space="0" w:color="auto"/>
          <w:left w:val="none" w:sz="0" w:space="0" w:color="auto"/>
          <w:bottom w:val="none" w:sz="0" w:space="0" w:color="auto"/>
          <w:right w:val="none" w:sz="0" w:space="0" w:color="auto"/>
          <w:between w:val="none" w:sz="0" w:space="0" w:color="auto"/>
        </w:pBdr>
        <w:spacing w:line="480" w:lineRule="auto"/>
        <w:ind w:hanging="720"/>
        <w:rPr>
          <w:rFonts w:ascii="Times New Roman" w:eastAsia="Times New Roman" w:hAnsi="Times New Roman" w:cs="Times New Roman"/>
          <w:sz w:val="24"/>
          <w:szCs w:val="24"/>
          <w:highlight w:val="white"/>
        </w:rPr>
      </w:pPr>
    </w:p>
    <w:sectPr w:rsidR="00BF3A5C" w:rsidRPr="0072543B">
      <w:headerReference w:type="default" r:id="rId7"/>
      <w:headerReference w:type="first" r:id="rId8"/>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808" w:rsidRDefault="007F1808">
      <w:pPr>
        <w:spacing w:line="240" w:lineRule="auto"/>
      </w:pPr>
      <w:r>
        <w:separator/>
      </w:r>
    </w:p>
  </w:endnote>
  <w:endnote w:type="continuationSeparator" w:id="0">
    <w:p w:rsidR="007F1808" w:rsidRDefault="007F18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808" w:rsidRDefault="007F1808">
      <w:pPr>
        <w:spacing w:line="240" w:lineRule="auto"/>
      </w:pPr>
      <w:r>
        <w:separator/>
      </w:r>
    </w:p>
  </w:footnote>
  <w:footnote w:type="continuationSeparator" w:id="0">
    <w:p w:rsidR="007F1808" w:rsidRDefault="007F18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A5C" w:rsidRDefault="00FE77CE">
    <w:pPr>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 RESULTS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A5C" w:rsidRDefault="00F607E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E77CE">
      <w:rPr>
        <w:rFonts w:ascii="Times New Roman" w:eastAsia="Times New Roman" w:hAnsi="Times New Roman" w:cs="Times New Roman"/>
        <w:sz w:val="24"/>
        <w:szCs w:val="24"/>
      </w:rPr>
      <w:t>Running head: INDIVIDUAL RESULTS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A7756"/>
    <w:multiLevelType w:val="hybridMultilevel"/>
    <w:tmpl w:val="E9400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0877AE"/>
    <w:multiLevelType w:val="hybridMultilevel"/>
    <w:tmpl w:val="6114BD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092141"/>
    <w:multiLevelType w:val="hybridMultilevel"/>
    <w:tmpl w:val="C6148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F02CCF"/>
    <w:multiLevelType w:val="hybridMultilevel"/>
    <w:tmpl w:val="54745B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7066E3"/>
    <w:multiLevelType w:val="hybridMultilevel"/>
    <w:tmpl w:val="DB223F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D35CF5"/>
    <w:multiLevelType w:val="hybridMultilevel"/>
    <w:tmpl w:val="F910688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623D7F"/>
    <w:multiLevelType w:val="multilevel"/>
    <w:tmpl w:val="ECCAB5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4B537B3"/>
    <w:multiLevelType w:val="hybridMultilevel"/>
    <w:tmpl w:val="089485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F26B2"/>
    <w:multiLevelType w:val="hybridMultilevel"/>
    <w:tmpl w:val="721407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FD449E"/>
    <w:multiLevelType w:val="hybridMultilevel"/>
    <w:tmpl w:val="3DC042A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6D4D1E"/>
    <w:multiLevelType w:val="hybridMultilevel"/>
    <w:tmpl w:val="7E20198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674AAC"/>
    <w:multiLevelType w:val="hybridMultilevel"/>
    <w:tmpl w:val="CFD2583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911568B"/>
    <w:multiLevelType w:val="hybridMultilevel"/>
    <w:tmpl w:val="91EECA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B60FEB"/>
    <w:multiLevelType w:val="hybridMultilevel"/>
    <w:tmpl w:val="DAB847E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FA7283"/>
    <w:multiLevelType w:val="hybridMultilevel"/>
    <w:tmpl w:val="CACA3492"/>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0DF419E"/>
    <w:multiLevelType w:val="hybridMultilevel"/>
    <w:tmpl w:val="34D88C44"/>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D251789"/>
    <w:multiLevelType w:val="hybridMultilevel"/>
    <w:tmpl w:val="361416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635C57"/>
    <w:multiLevelType w:val="hybridMultilevel"/>
    <w:tmpl w:val="7676FB7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277F5A"/>
    <w:multiLevelType w:val="hybridMultilevel"/>
    <w:tmpl w:val="E41A734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64A6E"/>
    <w:multiLevelType w:val="hybridMultilevel"/>
    <w:tmpl w:val="0B74C494"/>
    <w:lvl w:ilvl="0" w:tplc="FAFC1A70">
      <w:start w:val="1"/>
      <w:numFmt w:val="decimal"/>
      <w:lvlText w:val="%1."/>
      <w:lvlJc w:val="left"/>
      <w:pPr>
        <w:ind w:left="720" w:hanging="360"/>
      </w:pPr>
      <w:rPr>
        <w:b w:val="0"/>
      </w:rPr>
    </w:lvl>
    <w:lvl w:ilvl="1" w:tplc="0F9AD76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274CFF"/>
    <w:multiLevelType w:val="hybridMultilevel"/>
    <w:tmpl w:val="0C6038F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0"/>
  </w:num>
  <w:num w:numId="3">
    <w:abstractNumId w:val="7"/>
  </w:num>
  <w:num w:numId="4">
    <w:abstractNumId w:val="16"/>
  </w:num>
  <w:num w:numId="5">
    <w:abstractNumId w:val="19"/>
  </w:num>
  <w:num w:numId="6">
    <w:abstractNumId w:val="1"/>
  </w:num>
  <w:num w:numId="7">
    <w:abstractNumId w:val="5"/>
  </w:num>
  <w:num w:numId="8">
    <w:abstractNumId w:val="3"/>
  </w:num>
  <w:num w:numId="9">
    <w:abstractNumId w:val="17"/>
  </w:num>
  <w:num w:numId="10">
    <w:abstractNumId w:val="4"/>
  </w:num>
  <w:num w:numId="11">
    <w:abstractNumId w:val="10"/>
  </w:num>
  <w:num w:numId="12">
    <w:abstractNumId w:val="12"/>
  </w:num>
  <w:num w:numId="13">
    <w:abstractNumId w:val="9"/>
  </w:num>
  <w:num w:numId="14">
    <w:abstractNumId w:val="8"/>
  </w:num>
  <w:num w:numId="15">
    <w:abstractNumId w:val="13"/>
  </w:num>
  <w:num w:numId="16">
    <w:abstractNumId w:val="2"/>
  </w:num>
  <w:num w:numId="17">
    <w:abstractNumId w:val="18"/>
  </w:num>
  <w:num w:numId="18">
    <w:abstractNumId w:val="11"/>
  </w:num>
  <w:num w:numId="19">
    <w:abstractNumId w:val="20"/>
  </w:num>
  <w:num w:numId="20">
    <w:abstractNumId w:val="15"/>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A5C"/>
    <w:rsid w:val="000A51C8"/>
    <w:rsid w:val="002515EF"/>
    <w:rsid w:val="00270ECD"/>
    <w:rsid w:val="00271E23"/>
    <w:rsid w:val="002F06E5"/>
    <w:rsid w:val="0030270B"/>
    <w:rsid w:val="00321167"/>
    <w:rsid w:val="0033490B"/>
    <w:rsid w:val="003B7F85"/>
    <w:rsid w:val="00402C32"/>
    <w:rsid w:val="004043F0"/>
    <w:rsid w:val="00421851"/>
    <w:rsid w:val="00434828"/>
    <w:rsid w:val="0049612D"/>
    <w:rsid w:val="004D58C4"/>
    <w:rsid w:val="005053F3"/>
    <w:rsid w:val="005A5E1C"/>
    <w:rsid w:val="006A3624"/>
    <w:rsid w:val="006C42BC"/>
    <w:rsid w:val="006D6E7D"/>
    <w:rsid w:val="006E773B"/>
    <w:rsid w:val="0072543B"/>
    <w:rsid w:val="0077459C"/>
    <w:rsid w:val="007D5E24"/>
    <w:rsid w:val="007F1808"/>
    <w:rsid w:val="00892E13"/>
    <w:rsid w:val="008D3F45"/>
    <w:rsid w:val="008E1E1B"/>
    <w:rsid w:val="009214DD"/>
    <w:rsid w:val="00923B8F"/>
    <w:rsid w:val="00983DA2"/>
    <w:rsid w:val="00993C77"/>
    <w:rsid w:val="009C4967"/>
    <w:rsid w:val="009D5C2A"/>
    <w:rsid w:val="00B90D00"/>
    <w:rsid w:val="00BD1066"/>
    <w:rsid w:val="00BF3A5C"/>
    <w:rsid w:val="00C42F30"/>
    <w:rsid w:val="00CB2F12"/>
    <w:rsid w:val="00D04806"/>
    <w:rsid w:val="00D24219"/>
    <w:rsid w:val="00D75EEA"/>
    <w:rsid w:val="00DA6663"/>
    <w:rsid w:val="00DC56B8"/>
    <w:rsid w:val="00DD7654"/>
    <w:rsid w:val="00E12AAA"/>
    <w:rsid w:val="00E143E2"/>
    <w:rsid w:val="00E37216"/>
    <w:rsid w:val="00E4399E"/>
    <w:rsid w:val="00EB41B6"/>
    <w:rsid w:val="00F11718"/>
    <w:rsid w:val="00F607E3"/>
    <w:rsid w:val="00F7531C"/>
    <w:rsid w:val="00FA0307"/>
    <w:rsid w:val="00FA2A3E"/>
    <w:rsid w:val="00FE7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5E8D9"/>
  <w15:docId w15:val="{E94929E7-C56F-4BB3-956D-39E651EF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892E13"/>
    <w:pPr>
      <w:ind w:left="720"/>
      <w:contextualSpacing/>
    </w:pPr>
  </w:style>
  <w:style w:type="paragraph" w:styleId="Header">
    <w:name w:val="header"/>
    <w:basedOn w:val="Normal"/>
    <w:link w:val="HeaderChar"/>
    <w:uiPriority w:val="99"/>
    <w:unhideWhenUsed/>
    <w:rsid w:val="00F607E3"/>
    <w:pPr>
      <w:tabs>
        <w:tab w:val="center" w:pos="4680"/>
        <w:tab w:val="right" w:pos="9360"/>
      </w:tabs>
      <w:spacing w:line="240" w:lineRule="auto"/>
    </w:pPr>
  </w:style>
  <w:style w:type="character" w:customStyle="1" w:styleId="HeaderChar">
    <w:name w:val="Header Char"/>
    <w:basedOn w:val="DefaultParagraphFont"/>
    <w:link w:val="Header"/>
    <w:uiPriority w:val="99"/>
    <w:rsid w:val="00F607E3"/>
  </w:style>
  <w:style w:type="paragraph" w:styleId="Footer">
    <w:name w:val="footer"/>
    <w:basedOn w:val="Normal"/>
    <w:link w:val="FooterChar"/>
    <w:uiPriority w:val="99"/>
    <w:unhideWhenUsed/>
    <w:rsid w:val="00F607E3"/>
    <w:pPr>
      <w:tabs>
        <w:tab w:val="center" w:pos="4680"/>
        <w:tab w:val="right" w:pos="9360"/>
      </w:tabs>
      <w:spacing w:line="240" w:lineRule="auto"/>
    </w:pPr>
  </w:style>
  <w:style w:type="character" w:customStyle="1" w:styleId="FooterChar">
    <w:name w:val="Footer Char"/>
    <w:basedOn w:val="DefaultParagraphFont"/>
    <w:link w:val="Footer"/>
    <w:uiPriority w:val="99"/>
    <w:rsid w:val="00F60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1981</Words>
  <Characters>11295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2020-05-02T16:00:00Z</dcterms:created>
  <dcterms:modified xsi:type="dcterms:W3CDTF">2020-05-02T16:01:00Z</dcterms:modified>
</cp:coreProperties>
</file>